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C33" w:rsidRDefault="00A74B65" w:rsidP="00A74B65">
      <w:pPr>
        <w:tabs>
          <w:tab w:val="left" w:pos="1701"/>
        </w:tabs>
        <w:spacing w:after="0" w:line="240" w:lineRule="auto"/>
        <w:jc w:val="both"/>
      </w:pPr>
      <w:r>
        <w:rPr>
          <w:rFonts w:ascii="Times New Roman" w:hAnsi="Times New Roman" w:cs="Times New Roman"/>
          <w:noProof/>
          <w:sz w:val="24"/>
          <w:szCs w:val="24"/>
          <w:lang w:eastAsia="ru-RU"/>
        </w:rPr>
        <w:drawing>
          <wp:inline distT="0" distB="0" distL="0" distR="0">
            <wp:extent cx="6106160" cy="8395970"/>
            <wp:effectExtent l="0" t="0" r="8890" b="5080"/>
            <wp:docPr id="1" name="Рисунок 1" descr="C:\Users\User\Desktop\титульный - правила внут. распорядк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титульный - правила внут. распорядка 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6160" cy="8395970"/>
                    </a:xfrm>
                    <a:prstGeom prst="rect">
                      <a:avLst/>
                    </a:prstGeom>
                    <a:noFill/>
                    <a:ln>
                      <a:noFill/>
                    </a:ln>
                  </pic:spPr>
                </pic:pic>
              </a:graphicData>
            </a:graphic>
          </wp:inline>
        </w:drawing>
      </w:r>
      <w:r>
        <w:t xml:space="preserve"> </w:t>
      </w:r>
    </w:p>
    <w:p w:rsidR="00B77EC4" w:rsidRDefault="00B77EC4" w:rsidP="00B4252E">
      <w:pPr>
        <w:tabs>
          <w:tab w:val="left" w:pos="4280"/>
        </w:tabs>
        <w:spacing w:after="0" w:line="240" w:lineRule="auto"/>
      </w:pPr>
    </w:p>
    <w:p w:rsidR="00A74B65" w:rsidRDefault="00A74B65" w:rsidP="00B4252E">
      <w:pPr>
        <w:tabs>
          <w:tab w:val="left" w:pos="4280"/>
        </w:tabs>
        <w:spacing w:after="0" w:line="240" w:lineRule="auto"/>
      </w:pPr>
    </w:p>
    <w:p w:rsidR="00A74B65" w:rsidRDefault="00A74B65" w:rsidP="00B4252E">
      <w:pPr>
        <w:tabs>
          <w:tab w:val="left" w:pos="4280"/>
        </w:tabs>
        <w:spacing w:after="0" w:line="240" w:lineRule="auto"/>
      </w:pPr>
    </w:p>
    <w:p w:rsidR="00A74B65" w:rsidRDefault="00A74B65" w:rsidP="00B4252E">
      <w:pPr>
        <w:tabs>
          <w:tab w:val="left" w:pos="4280"/>
        </w:tabs>
        <w:spacing w:after="0" w:line="240" w:lineRule="auto"/>
      </w:pPr>
    </w:p>
    <w:p w:rsidR="00A74B65" w:rsidRDefault="00A74B65" w:rsidP="00B4252E">
      <w:pPr>
        <w:tabs>
          <w:tab w:val="left" w:pos="4280"/>
        </w:tabs>
        <w:spacing w:after="0" w:line="240" w:lineRule="auto"/>
      </w:pPr>
    </w:p>
    <w:p w:rsidR="00A74B65" w:rsidRDefault="00A74B65" w:rsidP="00B4252E">
      <w:pPr>
        <w:tabs>
          <w:tab w:val="left" w:pos="4280"/>
        </w:tabs>
        <w:spacing w:after="0" w:line="240" w:lineRule="auto"/>
      </w:pPr>
      <w:bookmarkStart w:id="0" w:name="_GoBack"/>
      <w:bookmarkEnd w:id="0"/>
    </w:p>
    <w:p w:rsidR="00B4252E" w:rsidRPr="00B77EC4" w:rsidRDefault="00B4252E" w:rsidP="00B4252E">
      <w:pPr>
        <w:tabs>
          <w:tab w:val="left" w:pos="4280"/>
        </w:tabs>
        <w:spacing w:after="0" w:line="240" w:lineRule="auto"/>
        <w:rPr>
          <w:rFonts w:ascii="Times New Roman" w:eastAsia="Times New Roman" w:hAnsi="Times New Roman" w:cs="Times New Roman"/>
          <w:b/>
          <w:bCs/>
          <w:sz w:val="28"/>
          <w:szCs w:val="28"/>
        </w:rPr>
      </w:pPr>
    </w:p>
    <w:p w:rsidR="00B77EC4" w:rsidRPr="00B77EC4" w:rsidRDefault="00B77EC4" w:rsidP="00B77EC4">
      <w:pPr>
        <w:pStyle w:val="a8"/>
        <w:numPr>
          <w:ilvl w:val="0"/>
          <w:numId w:val="11"/>
        </w:numPr>
        <w:tabs>
          <w:tab w:val="left" w:pos="4280"/>
        </w:tabs>
        <w:spacing w:after="0" w:line="240" w:lineRule="auto"/>
        <w:jc w:val="center"/>
        <w:rPr>
          <w:rFonts w:ascii="Times New Roman" w:eastAsia="Times New Roman" w:hAnsi="Times New Roman" w:cs="Times New Roman"/>
          <w:b/>
          <w:bCs/>
          <w:sz w:val="28"/>
          <w:szCs w:val="28"/>
        </w:rPr>
      </w:pPr>
      <w:r w:rsidRPr="00B77EC4">
        <w:rPr>
          <w:rFonts w:ascii="Times New Roman" w:eastAsia="Times New Roman" w:hAnsi="Times New Roman" w:cs="Times New Roman"/>
          <w:b/>
          <w:bCs/>
          <w:sz w:val="28"/>
          <w:szCs w:val="28"/>
        </w:rPr>
        <w:lastRenderedPageBreak/>
        <w:t>Общие положения</w:t>
      </w:r>
    </w:p>
    <w:p w:rsidR="00B77EC4" w:rsidRPr="00402886" w:rsidRDefault="00B77EC4" w:rsidP="00B77EC4">
      <w:pPr>
        <w:tabs>
          <w:tab w:val="left" w:pos="4280"/>
        </w:tabs>
        <w:spacing w:after="0" w:line="240" w:lineRule="auto"/>
        <w:ind w:left="4280"/>
        <w:rPr>
          <w:rFonts w:ascii="Times New Roman" w:eastAsia="Times New Roman" w:hAnsi="Times New Roman" w:cs="Times New Roman"/>
          <w:b/>
          <w:bCs/>
          <w:sz w:val="28"/>
          <w:szCs w:val="28"/>
        </w:rPr>
      </w:pP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1.1. </w:t>
      </w:r>
      <w:proofErr w:type="gramStart"/>
      <w:r w:rsidRPr="00EF1443">
        <w:rPr>
          <w:rFonts w:ascii="Times New Roman" w:eastAsia="Times New Roman" w:hAnsi="Times New Roman" w:cs="Times New Roman"/>
          <w:sz w:val="28"/>
          <w:szCs w:val="28"/>
        </w:rPr>
        <w:t>Настоящие Правила внутреннего распорядка обучающихся разработаны в соответствии с Федеральным законом от 29 декабря 2012 г. № 273-ФЗ «Об образовании в Российской Федерации» и Порядком применения к обучающимся и снятия с обучающихся мер дисциплинарного взыскания, утвержденным приказом Министерства образования и науки Российской Федера</w:t>
      </w:r>
      <w:r>
        <w:rPr>
          <w:rFonts w:ascii="Times New Roman" w:eastAsia="Times New Roman" w:hAnsi="Times New Roman" w:cs="Times New Roman"/>
          <w:sz w:val="28"/>
          <w:szCs w:val="28"/>
        </w:rPr>
        <w:t>ции от 15 марта 2013 г. № 185, у</w:t>
      </w:r>
      <w:r w:rsidRPr="00EF1443">
        <w:rPr>
          <w:rFonts w:ascii="Times New Roman" w:eastAsia="Times New Roman" w:hAnsi="Times New Roman" w:cs="Times New Roman"/>
          <w:sz w:val="28"/>
          <w:szCs w:val="28"/>
        </w:rPr>
        <w:t>ставом общеобразовательной организации, с учетом мнения обучающихся и родителей (законных представителей).</w:t>
      </w:r>
      <w:proofErr w:type="gramEnd"/>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1.2. </w:t>
      </w:r>
      <w:proofErr w:type="gramStart"/>
      <w:r w:rsidRPr="00EF1443">
        <w:rPr>
          <w:rFonts w:ascii="Times New Roman" w:eastAsia="Times New Roman" w:hAnsi="Times New Roman" w:cs="Times New Roman"/>
          <w:sz w:val="28"/>
          <w:szCs w:val="28"/>
        </w:rPr>
        <w:t>Настоящие Правила регулируют режим организации образовательного</w:t>
      </w:r>
      <w:proofErr w:type="gramEnd"/>
      <w:r w:rsidRPr="00EF1443">
        <w:rPr>
          <w:rFonts w:ascii="Times New Roman" w:eastAsia="Times New Roman" w:hAnsi="Times New Roman" w:cs="Times New Roman"/>
          <w:sz w:val="28"/>
          <w:szCs w:val="28"/>
        </w:rPr>
        <w:t xml:space="preserve"> процесса, права и обязанности обучающихся, применение поощрения и мер дисциплинарного взыскан</w:t>
      </w:r>
      <w:r>
        <w:rPr>
          <w:rFonts w:ascii="Times New Roman" w:eastAsia="Times New Roman" w:hAnsi="Times New Roman" w:cs="Times New Roman"/>
          <w:sz w:val="28"/>
          <w:szCs w:val="28"/>
        </w:rPr>
        <w:t xml:space="preserve">ия к </w:t>
      </w:r>
      <w:proofErr w:type="gramStart"/>
      <w:r>
        <w:rPr>
          <w:rFonts w:ascii="Times New Roman" w:eastAsia="Times New Roman" w:hAnsi="Times New Roman" w:cs="Times New Roman"/>
          <w:sz w:val="28"/>
          <w:szCs w:val="28"/>
        </w:rPr>
        <w:t>обучающимся</w:t>
      </w:r>
      <w:proofErr w:type="gramEnd"/>
      <w:r>
        <w:rPr>
          <w:rFonts w:ascii="Times New Roman" w:eastAsia="Times New Roman" w:hAnsi="Times New Roman" w:cs="Times New Roman"/>
          <w:sz w:val="28"/>
          <w:szCs w:val="28"/>
        </w:rPr>
        <w:t xml:space="preserve"> МБОУ «</w:t>
      </w:r>
      <w:proofErr w:type="spellStart"/>
      <w:r>
        <w:rPr>
          <w:rFonts w:ascii="Times New Roman" w:eastAsia="Times New Roman" w:hAnsi="Times New Roman" w:cs="Times New Roman"/>
          <w:sz w:val="28"/>
          <w:szCs w:val="28"/>
        </w:rPr>
        <w:t>Ботьевская</w:t>
      </w:r>
      <w:proofErr w:type="spellEnd"/>
      <w:r>
        <w:rPr>
          <w:rFonts w:ascii="Times New Roman" w:eastAsia="Times New Roman" w:hAnsi="Times New Roman" w:cs="Times New Roman"/>
          <w:sz w:val="28"/>
          <w:szCs w:val="28"/>
        </w:rPr>
        <w:t xml:space="preserve"> ООШ</w:t>
      </w:r>
      <w:r w:rsidRPr="00EF1443">
        <w:rPr>
          <w:rFonts w:ascii="Times New Roman" w:eastAsia="Times New Roman" w:hAnsi="Times New Roman" w:cs="Times New Roman"/>
          <w:sz w:val="28"/>
          <w:szCs w:val="28"/>
        </w:rPr>
        <w:t>» (далее – Школа).</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1.3. Дисциплина в Школе поддерживается на основе уважения человеческого достоинства обучающихся и педагогических работников. Применение физического и (или) психического насилия по отношению к </w:t>
      </w:r>
      <w:proofErr w:type="gramStart"/>
      <w:r w:rsidRPr="00EF1443">
        <w:rPr>
          <w:rFonts w:ascii="Times New Roman" w:eastAsia="Times New Roman" w:hAnsi="Times New Roman" w:cs="Times New Roman"/>
          <w:sz w:val="28"/>
          <w:szCs w:val="28"/>
        </w:rPr>
        <w:t>обучающимся</w:t>
      </w:r>
      <w:proofErr w:type="gramEnd"/>
      <w:r w:rsidRPr="00EF1443">
        <w:rPr>
          <w:rFonts w:ascii="Times New Roman" w:eastAsia="Times New Roman" w:hAnsi="Times New Roman" w:cs="Times New Roman"/>
          <w:sz w:val="28"/>
          <w:szCs w:val="28"/>
        </w:rPr>
        <w:t xml:space="preserve"> не допускается.</w:t>
      </w:r>
    </w:p>
    <w:p w:rsidR="00B77EC4" w:rsidRPr="00402886"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1.4. Настоящие Правила обязательны для исполнения всеми обучающимися Школы</w:t>
      </w:r>
      <w:r>
        <w:rPr>
          <w:rFonts w:ascii="Times New Roman" w:hAnsi="Times New Roman" w:cs="Times New Roman"/>
          <w:sz w:val="28"/>
          <w:szCs w:val="28"/>
        </w:rPr>
        <w:t xml:space="preserve"> и </w:t>
      </w:r>
      <w:r w:rsidRPr="00EF1443">
        <w:rPr>
          <w:rFonts w:ascii="Times New Roman" w:eastAsia="Times New Roman" w:hAnsi="Times New Roman" w:cs="Times New Roman"/>
          <w:sz w:val="28"/>
          <w:szCs w:val="28"/>
        </w:rPr>
        <w:t>их родителями (законными представителями), обеспечивающими получение обучающимися общего образования.</w:t>
      </w:r>
    </w:p>
    <w:p w:rsidR="00B77EC4" w:rsidRDefault="00B77EC4" w:rsidP="00B77EC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1.5. Один экземпляр настоящих Правил хранится в библиотеке Школы.</w:t>
      </w:r>
    </w:p>
    <w:p w:rsidR="00B77EC4" w:rsidRPr="00013392" w:rsidRDefault="00B77EC4" w:rsidP="00B77EC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Текст настоящих Правил размещается на официальном сайте Школы в сети Интернет.</w:t>
      </w:r>
    </w:p>
    <w:p w:rsidR="00B77EC4" w:rsidRDefault="00B77EC4" w:rsidP="00B77EC4">
      <w:pPr>
        <w:numPr>
          <w:ilvl w:val="0"/>
          <w:numId w:val="2"/>
        </w:numPr>
        <w:tabs>
          <w:tab w:val="left" w:pos="2820"/>
        </w:tabs>
        <w:spacing w:after="0" w:line="240" w:lineRule="auto"/>
        <w:ind w:left="2820" w:hanging="347"/>
        <w:jc w:val="both"/>
        <w:rPr>
          <w:rFonts w:ascii="Times New Roman" w:eastAsia="Times New Roman" w:hAnsi="Times New Roman" w:cs="Times New Roman"/>
          <w:b/>
          <w:bCs/>
          <w:sz w:val="28"/>
          <w:szCs w:val="28"/>
        </w:rPr>
      </w:pPr>
      <w:r w:rsidRPr="00013392">
        <w:rPr>
          <w:rFonts w:ascii="Times New Roman" w:eastAsia="Times New Roman" w:hAnsi="Times New Roman" w:cs="Times New Roman"/>
          <w:b/>
          <w:bCs/>
          <w:sz w:val="28"/>
          <w:szCs w:val="28"/>
        </w:rPr>
        <w:t>Режим работы образовательного учреждения</w:t>
      </w:r>
    </w:p>
    <w:p w:rsidR="00B77EC4" w:rsidRDefault="00B77EC4" w:rsidP="00B77EC4">
      <w:pPr>
        <w:tabs>
          <w:tab w:val="left" w:pos="2820"/>
        </w:tabs>
        <w:spacing w:after="0" w:line="240" w:lineRule="auto"/>
        <w:jc w:val="both"/>
        <w:rPr>
          <w:rFonts w:ascii="Times New Roman" w:eastAsia="Times New Roman" w:hAnsi="Times New Roman" w:cs="Times New Roman"/>
          <w:b/>
          <w:bCs/>
          <w:sz w:val="28"/>
          <w:szCs w:val="28"/>
        </w:rPr>
      </w:pPr>
    </w:p>
    <w:p w:rsidR="00B77EC4" w:rsidRPr="00013392" w:rsidRDefault="00B77EC4" w:rsidP="00B77EC4">
      <w:pPr>
        <w:tabs>
          <w:tab w:val="left" w:pos="2820"/>
        </w:tabs>
        <w:spacing w:after="0" w:line="240" w:lineRule="auto"/>
        <w:jc w:val="both"/>
        <w:rPr>
          <w:rFonts w:ascii="Times New Roman" w:eastAsia="Times New Roman" w:hAnsi="Times New Roman" w:cs="Times New Roman"/>
          <w:b/>
          <w:bCs/>
          <w:sz w:val="28"/>
          <w:szCs w:val="28"/>
        </w:rPr>
      </w:pPr>
      <w:r w:rsidRPr="00013392">
        <w:rPr>
          <w:rFonts w:ascii="Times New Roman" w:eastAsia="Times New Roman" w:hAnsi="Times New Roman" w:cs="Times New Roman"/>
          <w:b/>
          <w:bCs/>
          <w:sz w:val="28"/>
          <w:szCs w:val="28"/>
        </w:rPr>
        <w:t xml:space="preserve">     </w:t>
      </w:r>
      <w:r w:rsidRPr="00013392">
        <w:rPr>
          <w:rFonts w:ascii="Times New Roman" w:eastAsia="Times New Roman" w:hAnsi="Times New Roman" w:cs="Times New Roman"/>
          <w:sz w:val="28"/>
          <w:szCs w:val="28"/>
        </w:rPr>
        <w:t>2.1. Календарный учебный график на каждый учебный год утверждается приказом директора Школы.</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2.2. В 9-ом классе продолжительность четвертой четверти и летних каникул определяется с учетом прохождения </w:t>
      </w:r>
      <w:proofErr w:type="gramStart"/>
      <w:r w:rsidRPr="00EF1443">
        <w:rPr>
          <w:rFonts w:ascii="Times New Roman" w:eastAsia="Times New Roman" w:hAnsi="Times New Roman" w:cs="Times New Roman"/>
          <w:sz w:val="28"/>
          <w:szCs w:val="28"/>
        </w:rPr>
        <w:t>обучающимися</w:t>
      </w:r>
      <w:proofErr w:type="gramEnd"/>
      <w:r w:rsidRPr="00EF1443">
        <w:rPr>
          <w:rFonts w:ascii="Times New Roman" w:eastAsia="Times New Roman" w:hAnsi="Times New Roman" w:cs="Times New Roman"/>
          <w:sz w:val="28"/>
          <w:szCs w:val="28"/>
        </w:rPr>
        <w:t xml:space="preserve"> государственной итоговой аттестации.</w:t>
      </w:r>
    </w:p>
    <w:p w:rsidR="00B77EC4" w:rsidRPr="00EF1443" w:rsidRDefault="00B77EC4" w:rsidP="00B77EC4">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2.3. Учебные занятия начинаются в </w:t>
      </w:r>
      <w:r>
        <w:rPr>
          <w:rFonts w:ascii="Times New Roman" w:eastAsia="Times New Roman" w:hAnsi="Times New Roman" w:cs="Times New Roman"/>
          <w:sz w:val="28"/>
          <w:szCs w:val="28"/>
        </w:rPr>
        <w:t>0</w:t>
      </w:r>
      <w:r w:rsidRPr="00EF1443">
        <w:rPr>
          <w:rFonts w:ascii="Times New Roman" w:eastAsia="Times New Roman" w:hAnsi="Times New Roman" w:cs="Times New Roman"/>
          <w:sz w:val="28"/>
          <w:szCs w:val="28"/>
        </w:rPr>
        <w:t>9 часов</w:t>
      </w:r>
      <w:r w:rsidR="00001A7F">
        <w:rPr>
          <w:rFonts w:ascii="Times New Roman" w:eastAsia="Times New Roman" w:hAnsi="Times New Roman" w:cs="Times New Roman"/>
          <w:sz w:val="28"/>
          <w:szCs w:val="28"/>
        </w:rPr>
        <w:t xml:space="preserve"> 00 минут</w:t>
      </w:r>
      <w:r w:rsidRPr="00EF1443">
        <w:rPr>
          <w:rFonts w:ascii="Times New Roman" w:eastAsia="Times New Roman" w:hAnsi="Times New Roman" w:cs="Times New Roman"/>
          <w:sz w:val="28"/>
          <w:szCs w:val="28"/>
        </w:rPr>
        <w:t>.</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4. Для обучающихся 1 класса </w:t>
      </w:r>
      <w:r w:rsidRPr="00EF1443">
        <w:rPr>
          <w:rFonts w:ascii="Times New Roman" w:eastAsia="Times New Roman" w:hAnsi="Times New Roman" w:cs="Times New Roman"/>
          <w:sz w:val="28"/>
          <w:szCs w:val="28"/>
        </w:rPr>
        <w:t>устанавлива</w:t>
      </w:r>
      <w:r>
        <w:rPr>
          <w:rFonts w:ascii="Times New Roman" w:eastAsia="Times New Roman" w:hAnsi="Times New Roman" w:cs="Times New Roman"/>
          <w:sz w:val="28"/>
          <w:szCs w:val="28"/>
        </w:rPr>
        <w:t>ет</w:t>
      </w:r>
      <w:r w:rsidR="00F8735E">
        <w:rPr>
          <w:rFonts w:ascii="Times New Roman" w:eastAsia="Times New Roman" w:hAnsi="Times New Roman" w:cs="Times New Roman"/>
          <w:sz w:val="28"/>
          <w:szCs w:val="28"/>
        </w:rPr>
        <w:t>ся пятидневная учебная неделя, 2</w:t>
      </w:r>
      <w:r>
        <w:rPr>
          <w:rFonts w:ascii="Times New Roman" w:eastAsia="Times New Roman" w:hAnsi="Times New Roman" w:cs="Times New Roman"/>
          <w:sz w:val="28"/>
          <w:szCs w:val="28"/>
        </w:rPr>
        <w:t>-9 классов – шестидневная учебная неделя.</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2.5. Расписание учебных занятий составляется в соответствии с требованиями «Санитарно-эпидемиологических правил и нормативов СанПиН 2.4.2.2821-10», утвержденных Постановлением главного государственного санитарного врача РФ от 29 декабря 2010 г. № 189.</w:t>
      </w:r>
    </w:p>
    <w:p w:rsidR="00B77EC4" w:rsidRPr="00EF1443" w:rsidRDefault="00B77EC4" w:rsidP="00B77EC4">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2.6. Продолжительность урока во 2–9-х классах составляет 45 минут.</w:t>
      </w:r>
    </w:p>
    <w:p w:rsidR="00B77EC4" w:rsidRPr="00EF1443" w:rsidRDefault="00B77EC4" w:rsidP="00B77EC4">
      <w:pPr>
        <w:spacing w:after="0" w:line="240" w:lineRule="auto"/>
        <w:ind w:right="2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2.7. Для учащихся 1-х классов устанавливается следующий ежедневный режим занятий:</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в сентябре и октябре — по 3 урока продолжительностью 35 минут;</w:t>
      </w:r>
    </w:p>
    <w:p w:rsidR="00B77EC4" w:rsidRPr="00013392"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в ноябре и декабре — по 4 урока продолжительностью 35 минут;</w:t>
      </w:r>
    </w:p>
    <w:p w:rsidR="00B77EC4" w:rsidRPr="00EF1443"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с января по май — по 4 урока продолжительностью 40 минут.</w:t>
      </w:r>
    </w:p>
    <w:p w:rsidR="00B77EC4" w:rsidRPr="00EF1443" w:rsidRDefault="00B77EC4" w:rsidP="00B77EC4">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sz w:val="28"/>
          <w:szCs w:val="28"/>
        </w:rPr>
        <w:t>2.8. Продолжительность перемен между уроками составляет:</w:t>
      </w:r>
    </w:p>
    <w:p w:rsidR="00B77EC4" w:rsidRPr="00F4344A"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4344A">
        <w:rPr>
          <w:rFonts w:ascii="Times New Roman" w:eastAsia="Times New Roman" w:hAnsi="Times New Roman" w:cs="Times New Roman"/>
          <w:sz w:val="28"/>
          <w:szCs w:val="28"/>
        </w:rPr>
        <w:t>после 1 и 2-го урока — 10 минут;</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4344A">
        <w:rPr>
          <w:rFonts w:ascii="Times New Roman" w:eastAsia="Times New Roman" w:hAnsi="Times New Roman" w:cs="Times New Roman"/>
          <w:sz w:val="28"/>
          <w:szCs w:val="28"/>
        </w:rPr>
        <w:t>после 3 и 4-го урока — 20 минут;</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p>
    <w:p w:rsidR="00B77EC4" w:rsidRPr="00F4344A"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4344A">
        <w:rPr>
          <w:rFonts w:ascii="Times New Roman" w:eastAsia="Times New Roman" w:hAnsi="Times New Roman" w:cs="Times New Roman"/>
          <w:sz w:val="28"/>
          <w:szCs w:val="28"/>
        </w:rPr>
        <w:t>после 5 и 6-го урока — 10 минут.</w:t>
      </w:r>
    </w:p>
    <w:p w:rsidR="00B77EC4"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2.9. Обучающиеся должны приходить в </w:t>
      </w:r>
      <w:r>
        <w:rPr>
          <w:rFonts w:ascii="Times New Roman" w:eastAsia="Times New Roman" w:hAnsi="Times New Roman" w:cs="Times New Roman"/>
          <w:sz w:val="28"/>
          <w:szCs w:val="28"/>
        </w:rPr>
        <w:t>ОО не позднее 8 часов 50 минут.</w:t>
      </w:r>
    </w:p>
    <w:p w:rsidR="00B77EC4" w:rsidRPr="00EF1443" w:rsidRDefault="00B77EC4" w:rsidP="00B77EC4">
      <w:pPr>
        <w:spacing w:after="0" w:line="240" w:lineRule="auto"/>
        <w:jc w:val="both"/>
        <w:rPr>
          <w:rFonts w:ascii="Times New Roman" w:hAnsi="Times New Roman" w:cs="Times New Roman"/>
          <w:sz w:val="28"/>
          <w:szCs w:val="28"/>
        </w:rPr>
      </w:pPr>
      <w:r w:rsidRPr="00EF1443">
        <w:rPr>
          <w:rFonts w:ascii="Times New Roman" w:eastAsia="Times New Roman" w:hAnsi="Times New Roman" w:cs="Times New Roman"/>
          <w:sz w:val="28"/>
          <w:szCs w:val="28"/>
        </w:rPr>
        <w:t>Опоздание на уроки недопустимо.</w:t>
      </w:r>
    </w:p>
    <w:p w:rsidR="00001A7F" w:rsidRDefault="00B77EC4" w:rsidP="00001A7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1A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2.10. Горячее питание</w:t>
      </w:r>
      <w:r>
        <w:rPr>
          <w:rFonts w:ascii="Times New Roman" w:eastAsia="Times New Roman" w:hAnsi="Times New Roman" w:cs="Times New Roman"/>
          <w:sz w:val="28"/>
          <w:szCs w:val="28"/>
        </w:rPr>
        <w:t>: завтрак обучающихся 1-9 классов осуществляется после 1 урока; обед для</w:t>
      </w:r>
      <w:r w:rsidRPr="00EF1443">
        <w:rPr>
          <w:rFonts w:ascii="Times New Roman" w:eastAsia="Times New Roman" w:hAnsi="Times New Roman" w:cs="Times New Roman"/>
          <w:sz w:val="28"/>
          <w:szCs w:val="28"/>
        </w:rPr>
        <w:t xml:space="preserve"> обучающихся 1-</w:t>
      </w:r>
      <w:r>
        <w:rPr>
          <w:rFonts w:ascii="Times New Roman" w:eastAsia="Times New Roman" w:hAnsi="Times New Roman" w:cs="Times New Roman"/>
          <w:sz w:val="28"/>
          <w:szCs w:val="28"/>
        </w:rPr>
        <w:t>5 классов осуществляется после 3 урока, учащихся 6</w:t>
      </w:r>
      <w:r w:rsidRPr="00EF1443">
        <w:rPr>
          <w:rFonts w:ascii="Times New Roman" w:eastAsia="Times New Roman" w:hAnsi="Times New Roman" w:cs="Times New Roman"/>
          <w:sz w:val="28"/>
          <w:szCs w:val="28"/>
        </w:rPr>
        <w:t xml:space="preserve">-9 классов – после </w:t>
      </w:r>
      <w:r>
        <w:rPr>
          <w:rFonts w:ascii="Times New Roman" w:eastAsia="Times New Roman" w:hAnsi="Times New Roman" w:cs="Times New Roman"/>
          <w:sz w:val="28"/>
          <w:szCs w:val="28"/>
        </w:rPr>
        <w:t>4 урока.</w:t>
      </w:r>
    </w:p>
    <w:p w:rsidR="00001A7F" w:rsidRPr="00E16559" w:rsidRDefault="00001A7F" w:rsidP="00B77EC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2.11. Обучающиеся МБОУ «</w:t>
      </w:r>
      <w:proofErr w:type="spellStart"/>
      <w:r>
        <w:rPr>
          <w:rFonts w:ascii="Times New Roman" w:eastAsia="Times New Roman" w:hAnsi="Times New Roman" w:cs="Times New Roman"/>
          <w:sz w:val="28"/>
          <w:szCs w:val="28"/>
        </w:rPr>
        <w:t>Ботьевская</w:t>
      </w:r>
      <w:proofErr w:type="spellEnd"/>
      <w:r>
        <w:rPr>
          <w:rFonts w:ascii="Times New Roman" w:eastAsia="Times New Roman" w:hAnsi="Times New Roman" w:cs="Times New Roman"/>
          <w:sz w:val="28"/>
          <w:szCs w:val="28"/>
        </w:rPr>
        <w:t xml:space="preserve"> ООШ</w:t>
      </w:r>
      <w:r w:rsidR="0000495B">
        <w:rPr>
          <w:rFonts w:ascii="Times New Roman" w:eastAsia="Times New Roman" w:hAnsi="Times New Roman" w:cs="Times New Roman"/>
          <w:sz w:val="28"/>
          <w:szCs w:val="28"/>
        </w:rPr>
        <w:t>» от школы до дома (от школьной остановки до дома) добираются самостоятельно по заявлению родителей (законных представителей), либо обучающихся сопровождают родители.</w:t>
      </w:r>
    </w:p>
    <w:p w:rsidR="00B77EC4" w:rsidRPr="00F4344A" w:rsidRDefault="00B77EC4" w:rsidP="00B77EC4">
      <w:pPr>
        <w:numPr>
          <w:ilvl w:val="0"/>
          <w:numId w:val="5"/>
        </w:numPr>
        <w:tabs>
          <w:tab w:val="left" w:pos="2400"/>
        </w:tabs>
        <w:spacing w:after="0" w:line="240" w:lineRule="auto"/>
        <w:ind w:left="2400" w:hanging="339"/>
        <w:rPr>
          <w:rFonts w:ascii="Times New Roman" w:hAnsi="Times New Roman" w:cs="Times New Roman"/>
          <w:sz w:val="28"/>
          <w:szCs w:val="28"/>
        </w:rPr>
      </w:pPr>
      <w:r w:rsidRPr="00E16559">
        <w:rPr>
          <w:rFonts w:ascii="Times New Roman" w:eastAsia="Times New Roman" w:hAnsi="Times New Roman" w:cs="Times New Roman"/>
          <w:b/>
          <w:bCs/>
          <w:sz w:val="28"/>
          <w:szCs w:val="28"/>
        </w:rPr>
        <w:t xml:space="preserve">Права, обязанности и ответственность </w:t>
      </w:r>
      <w:proofErr w:type="gramStart"/>
      <w:r w:rsidRPr="00E16559">
        <w:rPr>
          <w:rFonts w:ascii="Times New Roman" w:eastAsia="Times New Roman" w:hAnsi="Times New Roman" w:cs="Times New Roman"/>
          <w:b/>
          <w:bCs/>
          <w:sz w:val="28"/>
          <w:szCs w:val="28"/>
        </w:rPr>
        <w:t>обучающихся</w:t>
      </w:r>
      <w:proofErr w:type="gramEnd"/>
    </w:p>
    <w:p w:rsidR="00B77EC4" w:rsidRPr="00E16559" w:rsidRDefault="00B77EC4" w:rsidP="00B77EC4">
      <w:pPr>
        <w:tabs>
          <w:tab w:val="left" w:pos="2400"/>
        </w:tabs>
        <w:spacing w:after="0" w:line="240" w:lineRule="auto"/>
        <w:ind w:left="2400"/>
        <w:rPr>
          <w:rFonts w:ascii="Times New Roman" w:hAnsi="Times New Roman" w:cs="Times New Roman"/>
          <w:sz w:val="28"/>
          <w:szCs w:val="28"/>
        </w:rPr>
      </w:pPr>
    </w:p>
    <w:p w:rsidR="00B4252E" w:rsidRPr="00341352" w:rsidRDefault="00B77EC4" w:rsidP="00B4252E">
      <w:pPr>
        <w:tabs>
          <w:tab w:val="left" w:pos="2400"/>
        </w:tabs>
        <w:spacing w:after="0" w:line="240" w:lineRule="auto"/>
        <w:rPr>
          <w:rFonts w:ascii="Times New Roman" w:hAnsi="Times New Roman" w:cs="Times New Roman"/>
          <w:sz w:val="28"/>
          <w:szCs w:val="28"/>
        </w:rPr>
      </w:pPr>
      <w:r w:rsidRPr="00E16559">
        <w:rPr>
          <w:rFonts w:ascii="Times New Roman" w:eastAsia="Times New Roman" w:hAnsi="Times New Roman" w:cs="Times New Roman"/>
          <w:b/>
          <w:bCs/>
          <w:i/>
          <w:iCs/>
          <w:sz w:val="28"/>
          <w:szCs w:val="28"/>
        </w:rPr>
        <w:t xml:space="preserve"> 3.1. </w:t>
      </w:r>
      <w:proofErr w:type="gramStart"/>
      <w:r w:rsidRPr="00E16559">
        <w:rPr>
          <w:rFonts w:ascii="Times New Roman" w:eastAsia="Times New Roman" w:hAnsi="Times New Roman" w:cs="Times New Roman"/>
          <w:b/>
          <w:bCs/>
          <w:i/>
          <w:iCs/>
          <w:sz w:val="28"/>
          <w:szCs w:val="28"/>
        </w:rPr>
        <w:t>Обучающиеся</w:t>
      </w:r>
      <w:proofErr w:type="gramEnd"/>
      <w:r w:rsidRPr="00E16559">
        <w:rPr>
          <w:rFonts w:ascii="Times New Roman" w:eastAsia="Times New Roman" w:hAnsi="Times New Roman" w:cs="Times New Roman"/>
          <w:b/>
          <w:bCs/>
          <w:i/>
          <w:iCs/>
          <w:sz w:val="28"/>
          <w:szCs w:val="28"/>
        </w:rPr>
        <w:t xml:space="preserve"> имеют право на:</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1" w:name="dst100478"/>
      <w:bookmarkEnd w:id="1"/>
      <w:r>
        <w:rPr>
          <w:rFonts w:ascii="Times New Roman" w:eastAsia="Times New Roman" w:hAnsi="Times New Roman" w:cs="Times New Roman"/>
          <w:sz w:val="28"/>
          <w:szCs w:val="28"/>
          <w:lang w:eastAsia="ru-RU"/>
        </w:rPr>
        <w:t>3.1.1</w:t>
      </w:r>
      <w:r w:rsidRPr="00111B68">
        <w:rPr>
          <w:rFonts w:ascii="Times New Roman" w:eastAsia="Times New Roman" w:hAnsi="Times New Roman" w:cs="Times New Roman"/>
          <w:sz w:val="28"/>
          <w:szCs w:val="28"/>
          <w:lang w:eastAsia="ru-RU"/>
        </w:rPr>
        <w:t xml:space="preserve">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2" w:name="dst100479"/>
      <w:bookmarkEnd w:id="2"/>
      <w:r>
        <w:rPr>
          <w:rFonts w:ascii="Times New Roman" w:eastAsia="Times New Roman" w:hAnsi="Times New Roman" w:cs="Times New Roman"/>
          <w:sz w:val="28"/>
          <w:szCs w:val="28"/>
          <w:lang w:eastAsia="ru-RU"/>
        </w:rPr>
        <w:t xml:space="preserve">3.1.2 </w:t>
      </w:r>
      <w:r w:rsidRPr="00111B68">
        <w:rPr>
          <w:rFonts w:ascii="Times New Roman" w:eastAsia="Times New Roman" w:hAnsi="Times New Roman" w:cs="Times New Roman"/>
          <w:sz w:val="28"/>
          <w:szCs w:val="28"/>
          <w:lang w:eastAsia="ru-RU"/>
        </w:rPr>
        <w:t>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3" w:name="dst100480"/>
      <w:bookmarkEnd w:id="3"/>
      <w:r>
        <w:rPr>
          <w:rFonts w:ascii="Times New Roman" w:eastAsia="Times New Roman" w:hAnsi="Times New Roman" w:cs="Times New Roman"/>
          <w:sz w:val="28"/>
          <w:szCs w:val="28"/>
          <w:lang w:eastAsia="ru-RU"/>
        </w:rPr>
        <w:t>3.1.3</w:t>
      </w:r>
      <w:r w:rsidRPr="00111B68">
        <w:rPr>
          <w:rFonts w:ascii="Times New Roman" w:eastAsia="Times New Roman" w:hAnsi="Times New Roman" w:cs="Times New Roman"/>
          <w:sz w:val="28"/>
          <w:szCs w:val="28"/>
          <w:lang w:eastAsia="ru-RU"/>
        </w:rPr>
        <w:t xml:space="preserve"> </w:t>
      </w:r>
      <w:proofErr w:type="gramStart"/>
      <w:r w:rsidRPr="00111B68">
        <w:rPr>
          <w:rFonts w:ascii="Times New Roman" w:eastAsia="Times New Roman" w:hAnsi="Times New Roman" w:cs="Times New Roman"/>
          <w:sz w:val="28"/>
          <w:szCs w:val="28"/>
          <w:lang w:eastAsia="ru-RU"/>
        </w:rPr>
        <w:t>обучение</w:t>
      </w:r>
      <w:proofErr w:type="gramEnd"/>
      <w:r w:rsidRPr="00111B68">
        <w:rPr>
          <w:rFonts w:ascii="Times New Roman" w:eastAsia="Times New Roman" w:hAnsi="Times New Roman" w:cs="Times New Roman"/>
          <w:sz w:val="28"/>
          <w:szCs w:val="28"/>
          <w:lang w:eastAsia="ru-RU"/>
        </w:rPr>
        <w:t xml:space="preserve">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bookmarkStart w:id="4" w:name="dst100481"/>
      <w:bookmarkEnd w:id="4"/>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5" w:name="dst100482"/>
      <w:bookmarkEnd w:id="5"/>
      <w:proofErr w:type="gramStart"/>
      <w:r>
        <w:rPr>
          <w:rFonts w:ascii="Times New Roman" w:eastAsia="Times New Roman" w:hAnsi="Times New Roman" w:cs="Times New Roman"/>
          <w:sz w:val="28"/>
          <w:szCs w:val="28"/>
          <w:lang w:eastAsia="ru-RU"/>
        </w:rPr>
        <w:t xml:space="preserve">3.1.4 </w:t>
      </w:r>
      <w:r w:rsidRPr="00111B68">
        <w:rPr>
          <w:rFonts w:ascii="Times New Roman" w:eastAsia="Times New Roman" w:hAnsi="Times New Roman" w:cs="Times New Roman"/>
          <w:sz w:val="28"/>
          <w:szCs w:val="28"/>
          <w:lang w:eastAsia="ru-RU"/>
        </w:rPr>
        <w:t xml:space="preserve">выбор факультативных (необязательных для данного уровня образования, профессии, специальности или направления подготовки) и элективных (избираемых в обязательном порядке) учебных предметов, курсов, дисциплин (модулей) из перечня, предлагаемого </w:t>
      </w:r>
      <w:r>
        <w:rPr>
          <w:rFonts w:ascii="Times New Roman" w:eastAsia="Times New Roman" w:hAnsi="Times New Roman" w:cs="Times New Roman"/>
          <w:sz w:val="28"/>
          <w:szCs w:val="28"/>
          <w:lang w:eastAsia="ru-RU"/>
        </w:rPr>
        <w:t>Школой</w:t>
      </w:r>
      <w:r w:rsidRPr="00111B68">
        <w:rPr>
          <w:rFonts w:ascii="Times New Roman" w:eastAsia="Times New Roman" w:hAnsi="Times New Roman" w:cs="Times New Roman"/>
          <w:sz w:val="28"/>
          <w:szCs w:val="28"/>
          <w:lang w:eastAsia="ru-RU"/>
        </w:rPr>
        <w:t>;</w:t>
      </w:r>
      <w:proofErr w:type="gramEnd"/>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6" w:name="dst100483"/>
      <w:bookmarkEnd w:id="6"/>
      <w:proofErr w:type="gramStart"/>
      <w:r>
        <w:rPr>
          <w:rFonts w:ascii="Times New Roman" w:eastAsia="Times New Roman" w:hAnsi="Times New Roman" w:cs="Times New Roman"/>
          <w:sz w:val="28"/>
          <w:szCs w:val="28"/>
          <w:lang w:eastAsia="ru-RU"/>
        </w:rPr>
        <w:t xml:space="preserve">3.1.5 </w:t>
      </w:r>
      <w:r w:rsidRPr="00111B68">
        <w:rPr>
          <w:rFonts w:ascii="Times New Roman" w:eastAsia="Times New Roman" w:hAnsi="Times New Roman" w:cs="Times New Roman"/>
          <w:sz w:val="28"/>
          <w:szCs w:val="28"/>
          <w:lang w:eastAsia="ru-RU"/>
        </w:rPr>
        <w:t>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w:t>
      </w:r>
      <w:r>
        <w:rPr>
          <w:rFonts w:ascii="Times New Roman" w:eastAsia="Times New Roman" w:hAnsi="Times New Roman" w:cs="Times New Roman"/>
          <w:sz w:val="28"/>
          <w:szCs w:val="28"/>
          <w:lang w:eastAsia="ru-RU"/>
        </w:rPr>
        <w:t>аемых в Школе</w:t>
      </w:r>
      <w:r w:rsidRPr="00111B68">
        <w:rPr>
          <w:rFonts w:ascii="Times New Roman" w:eastAsia="Times New Roman" w:hAnsi="Times New Roman" w:cs="Times New Roman"/>
          <w:sz w:val="28"/>
          <w:szCs w:val="28"/>
          <w:lang w:eastAsia="ru-RU"/>
        </w:rPr>
        <w:t>,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w:t>
      </w:r>
      <w:r>
        <w:rPr>
          <w:rFonts w:ascii="Times New Roman" w:eastAsia="Times New Roman" w:hAnsi="Times New Roman" w:cs="Times New Roman"/>
          <w:sz w:val="28"/>
          <w:szCs w:val="28"/>
          <w:lang w:eastAsia="ru-RU"/>
        </w:rPr>
        <w:t xml:space="preserve"> (модулей)</w:t>
      </w:r>
      <w:r w:rsidRPr="00111B68">
        <w:rPr>
          <w:rFonts w:ascii="Times New Roman" w:eastAsia="Times New Roman" w:hAnsi="Times New Roman" w:cs="Times New Roman"/>
          <w:sz w:val="28"/>
          <w:szCs w:val="28"/>
          <w:lang w:eastAsia="ru-RU"/>
        </w:rPr>
        <w:t>;</w:t>
      </w:r>
      <w:proofErr w:type="gramEnd"/>
    </w:p>
    <w:p w:rsidR="00B4252E" w:rsidRPr="00341352" w:rsidRDefault="00B4252E" w:rsidP="00B4252E">
      <w:pPr>
        <w:shd w:val="clear" w:color="auto" w:fill="FFFFFF"/>
        <w:spacing w:after="0" w:line="290" w:lineRule="atLeast"/>
        <w:jc w:val="both"/>
        <w:rPr>
          <w:rFonts w:ascii="Times New Roman" w:eastAsia="Times New Roman" w:hAnsi="Times New Roman" w:cs="Times New Roman"/>
          <w:sz w:val="28"/>
          <w:szCs w:val="28"/>
          <w:lang w:eastAsia="ru-RU"/>
        </w:rPr>
      </w:pPr>
      <w:bookmarkStart w:id="7" w:name="dst100484"/>
      <w:bookmarkStart w:id="8" w:name="dst100486"/>
      <w:bookmarkEnd w:id="7"/>
      <w:bookmarkEnd w:id="8"/>
      <w:r>
        <w:rPr>
          <w:rFonts w:ascii="Times New Roman" w:eastAsia="Times New Roman" w:hAnsi="Times New Roman" w:cs="Times New Roman"/>
          <w:sz w:val="28"/>
          <w:szCs w:val="28"/>
          <w:lang w:eastAsia="ru-RU"/>
        </w:rPr>
        <w:t xml:space="preserve">       3.1.6 </w:t>
      </w:r>
      <w:r w:rsidRPr="00111B68">
        <w:rPr>
          <w:rFonts w:ascii="Times New Roman" w:eastAsia="Times New Roman" w:hAnsi="Times New Roman" w:cs="Times New Roman"/>
          <w:sz w:val="28"/>
          <w:szCs w:val="28"/>
          <w:lang w:eastAsia="ru-RU"/>
        </w:rPr>
        <w:t>уважение человеческого достоинства, защиту от всех форм физического и психического насилия, оскорбления личности, охрану жизни и здоровья;</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9" w:name="dst100487"/>
      <w:bookmarkEnd w:id="9"/>
      <w:r>
        <w:rPr>
          <w:rFonts w:ascii="Times New Roman" w:eastAsia="Times New Roman" w:hAnsi="Times New Roman" w:cs="Times New Roman"/>
          <w:sz w:val="28"/>
          <w:szCs w:val="28"/>
          <w:lang w:eastAsia="ru-RU"/>
        </w:rPr>
        <w:t xml:space="preserve">3.1.7 </w:t>
      </w:r>
      <w:r w:rsidRPr="00111B68">
        <w:rPr>
          <w:rFonts w:ascii="Times New Roman" w:eastAsia="Times New Roman" w:hAnsi="Times New Roman" w:cs="Times New Roman"/>
          <w:sz w:val="28"/>
          <w:szCs w:val="28"/>
          <w:lang w:eastAsia="ru-RU"/>
        </w:rPr>
        <w:t>свободу совести, информации, свободное выражение собственных взглядов и убеждений;</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10" w:name="dst100488"/>
      <w:bookmarkEnd w:id="10"/>
      <w:r>
        <w:rPr>
          <w:rFonts w:ascii="Times New Roman" w:eastAsia="Times New Roman" w:hAnsi="Times New Roman" w:cs="Times New Roman"/>
          <w:sz w:val="28"/>
          <w:szCs w:val="28"/>
          <w:lang w:eastAsia="ru-RU"/>
        </w:rPr>
        <w:t xml:space="preserve">3.1.8 </w:t>
      </w:r>
      <w:r w:rsidRPr="00111B68">
        <w:rPr>
          <w:rFonts w:ascii="Times New Roman" w:eastAsia="Times New Roman" w:hAnsi="Times New Roman" w:cs="Times New Roman"/>
          <w:sz w:val="28"/>
          <w:szCs w:val="28"/>
          <w:lang w:eastAsia="ru-RU"/>
        </w:rPr>
        <w:t>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bookmarkStart w:id="11" w:name="dst228"/>
      <w:bookmarkEnd w:id="11"/>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12" w:name="dst100490"/>
      <w:bookmarkStart w:id="13" w:name="dst230"/>
      <w:bookmarkEnd w:id="12"/>
      <w:bookmarkEnd w:id="13"/>
      <w:r>
        <w:rPr>
          <w:rFonts w:ascii="Times New Roman" w:eastAsia="Times New Roman" w:hAnsi="Times New Roman" w:cs="Times New Roman"/>
          <w:sz w:val="28"/>
          <w:szCs w:val="28"/>
          <w:lang w:eastAsia="ru-RU"/>
        </w:rPr>
        <w:t xml:space="preserve">3.1.9 </w:t>
      </w:r>
      <w:r w:rsidRPr="00632E6C">
        <w:rPr>
          <w:rFonts w:ascii="Times New Roman" w:eastAsia="Times New Roman" w:hAnsi="Times New Roman" w:cs="Times New Roman"/>
          <w:sz w:val="28"/>
          <w:szCs w:val="28"/>
          <w:lang w:eastAsia="ru-RU"/>
        </w:rPr>
        <w:t xml:space="preserve">перевод в другую образовательную организацию, реализующую образовательную программу соответствующего уровня, в порядке, </w:t>
      </w:r>
      <w:r>
        <w:rPr>
          <w:rFonts w:ascii="Times New Roman" w:eastAsia="Times New Roman" w:hAnsi="Times New Roman" w:cs="Times New Roman"/>
          <w:sz w:val="28"/>
          <w:szCs w:val="28"/>
          <w:lang w:eastAsia="ru-RU"/>
        </w:rPr>
        <w:t>предусмотренном</w:t>
      </w:r>
      <w:r w:rsidRPr="00632E6C">
        <w:rPr>
          <w:rFonts w:ascii="Times New Roman" w:eastAsia="Times New Roman" w:hAnsi="Times New Roman" w:cs="Times New Roman"/>
          <w:sz w:val="28"/>
          <w:szCs w:val="28"/>
          <w:lang w:eastAsia="ru-RU"/>
        </w:rPr>
        <w:t xml:space="preserve"> федеральным органом исполнительной власти, осуществляющим функции п</w:t>
      </w:r>
      <w:r>
        <w:rPr>
          <w:rFonts w:ascii="Times New Roman" w:eastAsia="Times New Roman" w:hAnsi="Times New Roman" w:cs="Times New Roman"/>
          <w:sz w:val="28"/>
          <w:szCs w:val="28"/>
          <w:lang w:eastAsia="ru-RU"/>
        </w:rPr>
        <w:t xml:space="preserve">о выработке </w:t>
      </w:r>
      <w:r w:rsidRPr="00632E6C">
        <w:rPr>
          <w:rFonts w:ascii="Times New Roman" w:eastAsia="Times New Roman" w:hAnsi="Times New Roman" w:cs="Times New Roman"/>
          <w:sz w:val="28"/>
          <w:szCs w:val="28"/>
          <w:lang w:eastAsia="ru-RU"/>
        </w:rPr>
        <w:t>государственной политики и нормативно-правовому регулированию в сфере о</w:t>
      </w:r>
      <w:r>
        <w:rPr>
          <w:rFonts w:ascii="Times New Roman" w:eastAsia="Times New Roman" w:hAnsi="Times New Roman" w:cs="Times New Roman"/>
          <w:sz w:val="28"/>
          <w:szCs w:val="28"/>
          <w:lang w:eastAsia="ru-RU"/>
        </w:rPr>
        <w:t>бщего образования</w:t>
      </w:r>
      <w:r w:rsidRPr="00632E6C">
        <w:rPr>
          <w:rFonts w:ascii="Times New Roman" w:eastAsia="Times New Roman" w:hAnsi="Times New Roman" w:cs="Times New Roman"/>
          <w:sz w:val="28"/>
          <w:szCs w:val="28"/>
          <w:lang w:eastAsia="ru-RU"/>
        </w:rPr>
        <w:t>;</w:t>
      </w:r>
      <w:bookmarkStart w:id="14" w:name="dst100493"/>
      <w:bookmarkEnd w:id="14"/>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15" w:name="dst100494"/>
      <w:bookmarkEnd w:id="15"/>
      <w:r>
        <w:rPr>
          <w:rFonts w:ascii="Times New Roman" w:eastAsia="Times New Roman" w:hAnsi="Times New Roman" w:cs="Times New Roman"/>
          <w:sz w:val="28"/>
          <w:szCs w:val="28"/>
          <w:lang w:eastAsia="ru-RU"/>
        </w:rPr>
        <w:lastRenderedPageBreak/>
        <w:t xml:space="preserve">3.1.10 </w:t>
      </w:r>
      <w:r w:rsidRPr="00111B68">
        <w:rPr>
          <w:rFonts w:ascii="Times New Roman" w:eastAsia="Times New Roman" w:hAnsi="Times New Roman" w:cs="Times New Roman"/>
          <w:sz w:val="28"/>
          <w:szCs w:val="28"/>
          <w:lang w:eastAsia="ru-RU"/>
        </w:rPr>
        <w:t>участие в у</w:t>
      </w:r>
      <w:r>
        <w:rPr>
          <w:rFonts w:ascii="Times New Roman" w:eastAsia="Times New Roman" w:hAnsi="Times New Roman" w:cs="Times New Roman"/>
          <w:sz w:val="28"/>
          <w:szCs w:val="28"/>
          <w:lang w:eastAsia="ru-RU"/>
        </w:rPr>
        <w:t>правлении Школой</w:t>
      </w:r>
      <w:r w:rsidRPr="00111B68">
        <w:rPr>
          <w:rFonts w:ascii="Times New Roman" w:eastAsia="Times New Roman" w:hAnsi="Times New Roman" w:cs="Times New Roman"/>
          <w:sz w:val="28"/>
          <w:szCs w:val="28"/>
          <w:lang w:eastAsia="ru-RU"/>
        </w:rPr>
        <w:t xml:space="preserve"> в порядке, установленном ее уставом;</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16" w:name="dst100495"/>
      <w:bookmarkEnd w:id="16"/>
      <w:r>
        <w:rPr>
          <w:rFonts w:ascii="Times New Roman" w:eastAsia="Times New Roman" w:hAnsi="Times New Roman" w:cs="Times New Roman"/>
          <w:sz w:val="28"/>
          <w:szCs w:val="28"/>
          <w:lang w:eastAsia="ru-RU"/>
        </w:rPr>
        <w:t xml:space="preserve">3.1.11 </w:t>
      </w:r>
      <w:r w:rsidRPr="00111B68">
        <w:rPr>
          <w:rFonts w:ascii="Times New Roman" w:eastAsia="Times New Roman" w:hAnsi="Times New Roman" w:cs="Times New Roman"/>
          <w:sz w:val="28"/>
          <w:szCs w:val="28"/>
          <w:lang w:eastAsia="ru-RU"/>
        </w:rPr>
        <w:t>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w:t>
      </w:r>
      <w:r>
        <w:rPr>
          <w:rFonts w:ascii="Times New Roman" w:eastAsia="Times New Roman" w:hAnsi="Times New Roman" w:cs="Times New Roman"/>
          <w:sz w:val="28"/>
          <w:szCs w:val="28"/>
          <w:lang w:eastAsia="ru-RU"/>
        </w:rPr>
        <w:t>ти Школы</w:t>
      </w:r>
      <w:r w:rsidRPr="00111B68">
        <w:rPr>
          <w:rFonts w:ascii="Times New Roman" w:eastAsia="Times New Roman" w:hAnsi="Times New Roman" w:cs="Times New Roman"/>
          <w:sz w:val="28"/>
          <w:szCs w:val="28"/>
          <w:lang w:eastAsia="ru-RU"/>
        </w:rPr>
        <w:t>;</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17" w:name="dst100496"/>
      <w:bookmarkEnd w:id="17"/>
      <w:r>
        <w:rPr>
          <w:rFonts w:ascii="Times New Roman" w:eastAsia="Times New Roman" w:hAnsi="Times New Roman" w:cs="Times New Roman"/>
          <w:sz w:val="28"/>
          <w:szCs w:val="28"/>
          <w:lang w:eastAsia="ru-RU"/>
        </w:rPr>
        <w:t xml:space="preserve">3.1.12 </w:t>
      </w:r>
      <w:r w:rsidRPr="00111B68">
        <w:rPr>
          <w:rFonts w:ascii="Times New Roman" w:eastAsia="Times New Roman" w:hAnsi="Times New Roman" w:cs="Times New Roman"/>
          <w:sz w:val="28"/>
          <w:szCs w:val="28"/>
          <w:lang w:eastAsia="ru-RU"/>
        </w:rPr>
        <w:t>обжалование актов образовательной организации в установленном законодательством Российской Федерации порядке;</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18" w:name="dst100497"/>
      <w:bookmarkEnd w:id="18"/>
      <w:r>
        <w:rPr>
          <w:rFonts w:ascii="Times New Roman" w:eastAsia="Times New Roman" w:hAnsi="Times New Roman" w:cs="Times New Roman"/>
          <w:sz w:val="28"/>
          <w:szCs w:val="28"/>
          <w:lang w:eastAsia="ru-RU"/>
        </w:rPr>
        <w:t xml:space="preserve">3.1.13 </w:t>
      </w:r>
      <w:r w:rsidRPr="00111B68">
        <w:rPr>
          <w:rFonts w:ascii="Times New Roman" w:eastAsia="Times New Roman" w:hAnsi="Times New Roman" w:cs="Times New Roman"/>
          <w:sz w:val="28"/>
          <w:szCs w:val="28"/>
          <w:lang w:eastAsia="ru-RU"/>
        </w:rPr>
        <w:t>бесплатное пользование библиотечно-информационными ресурсами, учебной, производственной, научной базой образовательной организации;</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19" w:name="dst100498"/>
      <w:bookmarkEnd w:id="19"/>
      <w:r>
        <w:rPr>
          <w:rFonts w:ascii="Times New Roman" w:eastAsia="Times New Roman" w:hAnsi="Times New Roman" w:cs="Times New Roman"/>
          <w:sz w:val="28"/>
          <w:szCs w:val="28"/>
          <w:lang w:eastAsia="ru-RU"/>
        </w:rPr>
        <w:t xml:space="preserve">3.1.14 </w:t>
      </w:r>
      <w:r w:rsidRPr="00111B68">
        <w:rPr>
          <w:rFonts w:ascii="Times New Roman" w:eastAsia="Times New Roman" w:hAnsi="Times New Roman" w:cs="Times New Roman"/>
          <w:sz w:val="28"/>
          <w:szCs w:val="28"/>
          <w:lang w:eastAsia="ru-RU"/>
        </w:rPr>
        <w:t>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20" w:name="dst100499"/>
      <w:bookmarkEnd w:id="20"/>
      <w:r>
        <w:rPr>
          <w:rFonts w:ascii="Times New Roman" w:eastAsia="Times New Roman" w:hAnsi="Times New Roman" w:cs="Times New Roman"/>
          <w:sz w:val="28"/>
          <w:szCs w:val="28"/>
          <w:lang w:eastAsia="ru-RU"/>
        </w:rPr>
        <w:t xml:space="preserve">3.1.15 </w:t>
      </w:r>
      <w:r w:rsidRPr="00111B68">
        <w:rPr>
          <w:rFonts w:ascii="Times New Roman" w:eastAsia="Times New Roman" w:hAnsi="Times New Roman" w:cs="Times New Roman"/>
          <w:sz w:val="28"/>
          <w:szCs w:val="28"/>
          <w:lang w:eastAsia="ru-RU"/>
        </w:rPr>
        <w:t>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21" w:name="dst100500"/>
      <w:bookmarkEnd w:id="21"/>
      <w:r>
        <w:rPr>
          <w:rFonts w:ascii="Times New Roman" w:eastAsia="Times New Roman" w:hAnsi="Times New Roman" w:cs="Times New Roman"/>
          <w:sz w:val="28"/>
          <w:szCs w:val="28"/>
          <w:lang w:eastAsia="ru-RU"/>
        </w:rPr>
        <w:t>3.1.16</w:t>
      </w:r>
      <w:r w:rsidRPr="00111B68">
        <w:rPr>
          <w:rFonts w:ascii="Times New Roman" w:eastAsia="Times New Roman" w:hAnsi="Times New Roman" w:cs="Times New Roman"/>
          <w:sz w:val="28"/>
          <w:szCs w:val="28"/>
          <w:lang w:eastAsia="ru-RU"/>
        </w:rPr>
        <w:t xml:space="preserve">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bookmarkStart w:id="22" w:name="dst100501"/>
      <w:bookmarkStart w:id="23" w:name="dst100502"/>
      <w:bookmarkEnd w:id="22"/>
      <w:bookmarkEnd w:id="23"/>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24" w:name="dst100503"/>
      <w:bookmarkEnd w:id="24"/>
      <w:r>
        <w:rPr>
          <w:rFonts w:ascii="Times New Roman" w:eastAsia="Times New Roman" w:hAnsi="Times New Roman" w:cs="Times New Roman"/>
          <w:sz w:val="28"/>
          <w:szCs w:val="28"/>
          <w:lang w:eastAsia="ru-RU"/>
        </w:rPr>
        <w:t xml:space="preserve">3.1.17 </w:t>
      </w:r>
      <w:r w:rsidRPr="00111B68">
        <w:rPr>
          <w:rFonts w:ascii="Times New Roman" w:eastAsia="Times New Roman" w:hAnsi="Times New Roman" w:cs="Times New Roman"/>
          <w:sz w:val="28"/>
          <w:szCs w:val="28"/>
          <w:lang w:eastAsia="ru-RU"/>
        </w:rPr>
        <w:t>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bookmarkStart w:id="25" w:name="dst100504"/>
      <w:bookmarkStart w:id="26" w:name="dst100505"/>
      <w:bookmarkEnd w:id="25"/>
      <w:bookmarkEnd w:id="26"/>
    </w:p>
    <w:p w:rsidR="00B4252E" w:rsidRPr="00341352" w:rsidRDefault="00B4252E" w:rsidP="00B4252E">
      <w:pPr>
        <w:shd w:val="clear" w:color="auto" w:fill="FFFFFF"/>
        <w:spacing w:after="0" w:line="290" w:lineRule="atLeast"/>
        <w:ind w:firstLine="540"/>
        <w:jc w:val="both"/>
        <w:rPr>
          <w:rFonts w:ascii="Times New Roman" w:eastAsia="Times New Roman" w:hAnsi="Times New Roman" w:cs="Times New Roman"/>
          <w:sz w:val="28"/>
          <w:szCs w:val="28"/>
          <w:lang w:eastAsia="ru-RU"/>
        </w:rPr>
      </w:pPr>
      <w:bookmarkStart w:id="27" w:name="dst100506"/>
      <w:bookmarkEnd w:id="27"/>
      <w:r>
        <w:rPr>
          <w:rFonts w:ascii="Times New Roman" w:eastAsia="Times New Roman" w:hAnsi="Times New Roman" w:cs="Times New Roman"/>
          <w:sz w:val="28"/>
          <w:szCs w:val="28"/>
          <w:lang w:eastAsia="ru-RU"/>
        </w:rPr>
        <w:t xml:space="preserve">3.1.18 </w:t>
      </w:r>
      <w:r w:rsidRPr="00111B68">
        <w:rPr>
          <w:rFonts w:ascii="Times New Roman" w:eastAsia="Times New Roman" w:hAnsi="Times New Roman" w:cs="Times New Roman"/>
          <w:sz w:val="28"/>
          <w:szCs w:val="28"/>
          <w:lang w:eastAsia="ru-RU"/>
        </w:rPr>
        <w:t>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rsidR="00B4252E" w:rsidRDefault="00B4252E" w:rsidP="00B4252E"/>
    <w:p w:rsidR="00B77EC4" w:rsidRPr="00EF1443" w:rsidRDefault="00B77EC4" w:rsidP="00B4252E">
      <w:pPr>
        <w:spacing w:after="0" w:line="240" w:lineRule="auto"/>
        <w:ind w:right="20"/>
        <w:jc w:val="both"/>
        <w:rPr>
          <w:rFonts w:ascii="Times New Roman" w:hAnsi="Times New Roman" w:cs="Times New Roman"/>
          <w:sz w:val="28"/>
          <w:szCs w:val="28"/>
        </w:rPr>
      </w:pPr>
      <w:r w:rsidRPr="00EF1443">
        <w:rPr>
          <w:rFonts w:ascii="Times New Roman" w:eastAsia="Times New Roman" w:hAnsi="Times New Roman" w:cs="Times New Roman"/>
          <w:b/>
          <w:bCs/>
          <w:i/>
          <w:iCs/>
          <w:sz w:val="28"/>
          <w:szCs w:val="28"/>
        </w:rPr>
        <w:t>3.2. Обучающиеся обязаны:</w:t>
      </w:r>
      <w:r w:rsidR="003A4BE6">
        <w:rPr>
          <w:rFonts w:ascii="Times New Roman" w:eastAsia="Times New Roman" w:hAnsi="Times New Roman" w:cs="Times New Roman"/>
          <w:b/>
          <w:bCs/>
          <w:i/>
          <w:iCs/>
          <w:sz w:val="28"/>
          <w:szCs w:val="28"/>
        </w:rPr>
        <w:tab/>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3.2.1. добросовестно осваивать образовательную программу, в том числе посещать предусмотренные учебным планом учебные занятия, осуществлять самостоятельную подготовку к ним, выполнять задания, данные педагогическими работниками в рамках образовательной программы;</w:t>
      </w:r>
    </w:p>
    <w:p w:rsidR="00B77EC4" w:rsidRDefault="00B77EC4" w:rsidP="00B77EC4">
      <w:pPr>
        <w:spacing w:after="0" w:line="240" w:lineRule="auto"/>
        <w:ind w:left="2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3.2.2. ликвидировать академическую задолженность в сроки, определяемые Школой; </w:t>
      </w:r>
    </w:p>
    <w:p w:rsidR="00B77EC4"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3.2.3.  выполнять требования устава, настоящих Правил и иных</w:t>
      </w:r>
      <w:r w:rsidRPr="00EF1443">
        <w:rPr>
          <w:rFonts w:ascii="Times New Roman" w:eastAsia="Times New Roman" w:hAnsi="Times New Roman" w:cs="Times New Roman"/>
          <w:sz w:val="28"/>
          <w:szCs w:val="28"/>
        </w:rPr>
        <w:t xml:space="preserve"> локальных нормативных актов Школы по вопросам организации и осуществления образовательной</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деятельности;</w:t>
      </w:r>
    </w:p>
    <w:p w:rsidR="00B77EC4"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3.2.4.</w:t>
      </w:r>
      <w:r w:rsidRPr="00EF1443">
        <w:rPr>
          <w:rFonts w:ascii="Times New Roman" w:hAnsi="Times New Roman" w:cs="Times New Roman"/>
          <w:sz w:val="28"/>
          <w:szCs w:val="28"/>
        </w:rPr>
        <w:tab/>
      </w:r>
      <w:r w:rsidR="00001A7F">
        <w:rPr>
          <w:rFonts w:ascii="Times New Roman" w:eastAsia="Times New Roman" w:hAnsi="Times New Roman" w:cs="Times New Roman"/>
          <w:sz w:val="28"/>
          <w:szCs w:val="28"/>
        </w:rPr>
        <w:t>заботиться</w:t>
      </w:r>
      <w:r w:rsidR="00001A7F">
        <w:rPr>
          <w:rFonts w:ascii="Times New Roman" w:eastAsia="Times New Roman" w:hAnsi="Times New Roman" w:cs="Times New Roman"/>
          <w:sz w:val="28"/>
          <w:szCs w:val="28"/>
        </w:rPr>
        <w:tab/>
        <w:t xml:space="preserve">о </w:t>
      </w:r>
      <w:r w:rsidRPr="00EF1443">
        <w:rPr>
          <w:rFonts w:ascii="Times New Roman" w:eastAsia="Times New Roman" w:hAnsi="Times New Roman" w:cs="Times New Roman"/>
          <w:sz w:val="28"/>
          <w:szCs w:val="28"/>
        </w:rPr>
        <w:t>сохран</w:t>
      </w:r>
      <w:r>
        <w:rPr>
          <w:rFonts w:ascii="Times New Roman" w:eastAsia="Times New Roman" w:hAnsi="Times New Roman" w:cs="Times New Roman"/>
          <w:sz w:val="28"/>
          <w:szCs w:val="28"/>
        </w:rPr>
        <w:t>ении</w:t>
      </w:r>
      <w:r w:rsidR="00001A7F">
        <w:rPr>
          <w:rFonts w:ascii="Times New Roman" w:eastAsia="Times New Roman" w:hAnsi="Times New Roman" w:cs="Times New Roman"/>
          <w:sz w:val="28"/>
          <w:szCs w:val="28"/>
        </w:rPr>
        <w:t xml:space="preserve"> и укреплении своего </w:t>
      </w:r>
      <w:r>
        <w:rPr>
          <w:rFonts w:ascii="Times New Roman" w:eastAsia="Times New Roman" w:hAnsi="Times New Roman" w:cs="Times New Roman"/>
          <w:sz w:val="28"/>
          <w:szCs w:val="28"/>
        </w:rPr>
        <w:t xml:space="preserve">здоровья, </w:t>
      </w:r>
      <w:r w:rsidRPr="00EF1443">
        <w:rPr>
          <w:rFonts w:ascii="Times New Roman" w:eastAsia="Times New Roman" w:hAnsi="Times New Roman" w:cs="Times New Roman"/>
          <w:sz w:val="28"/>
          <w:szCs w:val="28"/>
        </w:rPr>
        <w:t>стремиться</w:t>
      </w:r>
      <w:r w:rsidRPr="00EF1443">
        <w:rPr>
          <w:rFonts w:ascii="Times New Roman" w:hAnsi="Times New Roman" w:cs="Times New Roman"/>
          <w:sz w:val="28"/>
          <w:szCs w:val="28"/>
        </w:rPr>
        <w:tab/>
      </w:r>
      <w:r w:rsidRPr="00EF1443">
        <w:rPr>
          <w:rFonts w:ascii="Times New Roman" w:eastAsia="Times New Roman" w:hAnsi="Times New Roman" w:cs="Times New Roman"/>
          <w:sz w:val="28"/>
          <w:szCs w:val="28"/>
        </w:rPr>
        <w:t>к</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нравственному, духовному и физическому развитию и самосовершенствованию;</w:t>
      </w:r>
    </w:p>
    <w:p w:rsidR="00B77EC4" w:rsidRPr="00EF1443"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3.2.5.  немедленно информировать педагогического работника, ответственного </w:t>
      </w:r>
      <w:r w:rsidRPr="00EF1443">
        <w:rPr>
          <w:rFonts w:ascii="Times New Roman" w:eastAsia="Times New Roman" w:hAnsi="Times New Roman" w:cs="Times New Roman"/>
          <w:sz w:val="28"/>
          <w:szCs w:val="28"/>
        </w:rPr>
        <w:t>за</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осуществление мероприятия, о каждом несчастном случае, произошедшим с ними или очевидцами которого они стали;</w:t>
      </w:r>
    </w:p>
    <w:p w:rsidR="00B77EC4" w:rsidRPr="00EF1443"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EF1443">
        <w:rPr>
          <w:rFonts w:ascii="Times New Roman" w:eastAsia="Times New Roman" w:hAnsi="Times New Roman" w:cs="Times New Roman"/>
          <w:sz w:val="28"/>
          <w:szCs w:val="28"/>
        </w:rPr>
        <w:t>3.2.6. уважать честь и достоинство других обучающихся и работников Школы, не создавать препятствий для получения образования другими обучающимися;</w:t>
      </w:r>
    </w:p>
    <w:p w:rsidR="00B77EC4" w:rsidRPr="00EF1443" w:rsidRDefault="00B77EC4" w:rsidP="00B77EC4">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3.2.7. </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бережно относиться к имуществу Школы;</w:t>
      </w:r>
    </w:p>
    <w:p w:rsidR="00B77EC4" w:rsidRPr="00EF1443" w:rsidRDefault="00B77EC4" w:rsidP="00FE0283">
      <w:pPr>
        <w:spacing w:after="0" w:line="240" w:lineRule="auto"/>
        <w:ind w:left="284" w:hanging="284"/>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3.2.8. соблюдать режим организации образовательного процесса, принятый в Школе;</w:t>
      </w:r>
    </w:p>
    <w:p w:rsidR="00B77EC4" w:rsidRPr="00F02A11" w:rsidRDefault="00B77EC4" w:rsidP="00A0306A">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3.2.9. находиться в Школе только в </w:t>
      </w:r>
      <w:r w:rsidR="00A0306A">
        <w:rPr>
          <w:rFonts w:ascii="Times New Roman" w:eastAsia="Times New Roman" w:hAnsi="Times New Roman" w:cs="Times New Roman"/>
          <w:sz w:val="28"/>
          <w:szCs w:val="28"/>
        </w:rPr>
        <w:t xml:space="preserve">сменной обуви, иметь опрятный и </w:t>
      </w:r>
      <w:r w:rsidRPr="00EF1443">
        <w:rPr>
          <w:rFonts w:ascii="Times New Roman" w:eastAsia="Times New Roman" w:hAnsi="Times New Roman" w:cs="Times New Roman"/>
          <w:sz w:val="28"/>
          <w:szCs w:val="28"/>
        </w:rPr>
        <w:t>ухоженный внешний вид. На учебных занятиях (кроме занятий, требующих специальной формы одежды) присутствовать только в светской одежде делового (классического) стиля или в школьной форме. На учебных занятиях, требующих специальной формы одежды (физкультура, труд и т.п.), присутствовать только в специальной одежде и обуви;</w:t>
      </w:r>
    </w:p>
    <w:p w:rsidR="00B77EC4" w:rsidRPr="00EF1443" w:rsidRDefault="00B77EC4" w:rsidP="00B77EC4">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3.2.10. соблюдать нормы законодательства в сфере охраны здоровья граждан от воздействия окружающего табачного дыма и последствий потребления табака;</w:t>
      </w:r>
    </w:p>
    <w:p w:rsidR="00FE0283" w:rsidRPr="00A0306A" w:rsidRDefault="00B77EC4" w:rsidP="00A0306A">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3.2.11.</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не осуществлять действия, влекущие за собой нарушение прав других граждан на благоприятную среду жизнедеятельности без окружающего табачного дыма и охрану их здоровья от воздействия окружающего табачного дыма и последствий потребления табака;</w:t>
      </w:r>
    </w:p>
    <w:p w:rsidR="00B77EC4" w:rsidRPr="00EF1443" w:rsidRDefault="00A0306A" w:rsidP="00B77EC4">
      <w:pPr>
        <w:spacing w:line="240" w:lineRule="auto"/>
        <w:ind w:left="820"/>
        <w:rPr>
          <w:rFonts w:ascii="Times New Roman" w:hAnsi="Times New Roman" w:cs="Times New Roman"/>
          <w:sz w:val="28"/>
          <w:szCs w:val="28"/>
        </w:rPr>
      </w:pPr>
      <w:r>
        <w:rPr>
          <w:rFonts w:ascii="Times New Roman" w:eastAsia="Times New Roman" w:hAnsi="Times New Roman" w:cs="Times New Roman"/>
          <w:sz w:val="28"/>
          <w:szCs w:val="28"/>
        </w:rPr>
        <w:t>3.2.12</w:t>
      </w:r>
      <w:r w:rsidR="00B77EC4" w:rsidRPr="00EF1443">
        <w:rPr>
          <w:rFonts w:ascii="Times New Roman" w:eastAsia="Times New Roman" w:hAnsi="Times New Roman" w:cs="Times New Roman"/>
          <w:sz w:val="28"/>
          <w:szCs w:val="28"/>
        </w:rPr>
        <w:t>. своевременно проходить все необходимые медицинские осмотры.</w:t>
      </w:r>
    </w:p>
    <w:p w:rsidR="00B77EC4" w:rsidRPr="00EF1443" w:rsidRDefault="00B77EC4" w:rsidP="00B77EC4">
      <w:pPr>
        <w:spacing w:line="240" w:lineRule="auto"/>
        <w:ind w:left="820"/>
        <w:rPr>
          <w:rFonts w:ascii="Times New Roman" w:hAnsi="Times New Roman" w:cs="Times New Roman"/>
          <w:sz w:val="28"/>
          <w:szCs w:val="28"/>
        </w:rPr>
      </w:pPr>
      <w:r w:rsidRPr="00EF1443">
        <w:rPr>
          <w:rFonts w:ascii="Times New Roman" w:eastAsia="Times New Roman" w:hAnsi="Times New Roman" w:cs="Times New Roman"/>
          <w:b/>
          <w:bCs/>
          <w:i/>
          <w:iCs/>
          <w:sz w:val="28"/>
          <w:szCs w:val="28"/>
        </w:rPr>
        <w:t>3.3. Обучающимся запрещается:</w:t>
      </w:r>
    </w:p>
    <w:p w:rsidR="00B77EC4" w:rsidRPr="00EF1443" w:rsidRDefault="00B77EC4" w:rsidP="00B77EC4">
      <w:pPr>
        <w:spacing w:after="0" w:line="240" w:lineRule="auto"/>
        <w:ind w:left="260" w:firstLine="567"/>
        <w:jc w:val="both"/>
        <w:rPr>
          <w:rFonts w:ascii="Times New Roman" w:hAnsi="Times New Roman" w:cs="Times New Roman"/>
          <w:sz w:val="28"/>
          <w:szCs w:val="28"/>
        </w:rPr>
      </w:pPr>
      <w:proofErr w:type="gramStart"/>
      <w:r w:rsidRPr="00EF1443">
        <w:rPr>
          <w:rFonts w:ascii="Times New Roman" w:eastAsia="Times New Roman" w:hAnsi="Times New Roman" w:cs="Times New Roman"/>
          <w:sz w:val="28"/>
          <w:szCs w:val="28"/>
        </w:rPr>
        <w:t>3.3.1. приносить, передавать, использовать в Школе и на ее территории оружие, спиртные напитки, табачные изделия, токсические и наркотические вещества и иные предметы и вещества, способные причинить вред здоровью участников образовательных отношений и (или) деморализовать образовательный процесс;</w:t>
      </w:r>
      <w:proofErr w:type="gramEnd"/>
    </w:p>
    <w:p w:rsidR="00B77EC4" w:rsidRPr="00EF1443" w:rsidRDefault="00B77EC4" w:rsidP="00B77EC4">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3.3.2. приносить, передавать использовать любые предметы и вещества, могущие привести к взрывам, возгораниям и отравлению;</w:t>
      </w:r>
    </w:p>
    <w:p w:rsidR="00B77EC4" w:rsidRPr="00EF1443" w:rsidRDefault="00B77EC4" w:rsidP="00B77EC4">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sz w:val="28"/>
          <w:szCs w:val="28"/>
        </w:rPr>
        <w:t>3.3.3. иметь неряшливый и вызывающий внешний вид;</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3.3.4. применять физическую силу в отношении других обучающихся, работников Школы и иных лиц;</w:t>
      </w:r>
    </w:p>
    <w:p w:rsidR="00A0306A" w:rsidRPr="008F52AC" w:rsidRDefault="00B77EC4" w:rsidP="008F52AC">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3.4. За неисполнение или нарушение устава Школы, настоящих Правил и иных локальных нормативны</w:t>
      </w:r>
      <w:r>
        <w:rPr>
          <w:rFonts w:ascii="Times New Roman" w:eastAsia="Times New Roman" w:hAnsi="Times New Roman" w:cs="Times New Roman"/>
          <w:sz w:val="28"/>
          <w:szCs w:val="28"/>
        </w:rPr>
        <w:t xml:space="preserve">х актов по вопросам организации </w:t>
      </w:r>
      <w:r w:rsidR="008F52AC">
        <w:rPr>
          <w:rFonts w:ascii="Times New Roman" w:eastAsia="Times New Roman" w:hAnsi="Times New Roman" w:cs="Times New Roman"/>
          <w:sz w:val="28"/>
          <w:szCs w:val="28"/>
        </w:rPr>
        <w:t xml:space="preserve">и осуществления </w:t>
      </w:r>
      <w:r w:rsidR="00001A7F">
        <w:rPr>
          <w:rFonts w:ascii="Times New Roman" w:eastAsia="Times New Roman" w:hAnsi="Times New Roman" w:cs="Times New Roman"/>
          <w:sz w:val="28"/>
          <w:szCs w:val="28"/>
        </w:rPr>
        <w:t xml:space="preserve">образовательной </w:t>
      </w:r>
      <w:r w:rsidRPr="00EF1443">
        <w:rPr>
          <w:rFonts w:ascii="Times New Roman" w:eastAsia="Times New Roman" w:hAnsi="Times New Roman" w:cs="Times New Roman"/>
          <w:sz w:val="28"/>
          <w:szCs w:val="28"/>
        </w:rPr>
        <w:t>деятельности обучающиеся несут ответственность в соот</w:t>
      </w:r>
      <w:r w:rsidR="007923D6">
        <w:rPr>
          <w:rFonts w:ascii="Times New Roman" w:eastAsia="Times New Roman" w:hAnsi="Times New Roman" w:cs="Times New Roman"/>
          <w:sz w:val="28"/>
          <w:szCs w:val="28"/>
        </w:rPr>
        <w:t>ветствии с настоящими Правилами.</w:t>
      </w:r>
    </w:p>
    <w:p w:rsidR="00001A7F" w:rsidRPr="00001A7F" w:rsidRDefault="00001A7F" w:rsidP="00001A7F">
      <w:pPr>
        <w:spacing w:after="0" w:line="240" w:lineRule="auto"/>
        <w:ind w:left="260" w:firstLine="567"/>
        <w:jc w:val="both"/>
        <w:rPr>
          <w:rFonts w:ascii="Times New Roman" w:eastAsia="Times New Roman" w:hAnsi="Times New Roman" w:cs="Times New Roman"/>
          <w:sz w:val="28"/>
          <w:szCs w:val="28"/>
        </w:rPr>
      </w:pPr>
    </w:p>
    <w:p w:rsidR="00B77EC4" w:rsidRDefault="00B77EC4" w:rsidP="00B77EC4">
      <w:pPr>
        <w:spacing w:line="240" w:lineRule="auto"/>
        <w:ind w:left="2460"/>
        <w:rPr>
          <w:rFonts w:ascii="Times New Roman" w:hAnsi="Times New Roman" w:cs="Times New Roman"/>
          <w:sz w:val="28"/>
          <w:szCs w:val="28"/>
        </w:rPr>
      </w:pPr>
      <w:r w:rsidRPr="00EF1443">
        <w:rPr>
          <w:rFonts w:ascii="Times New Roman" w:eastAsia="Times New Roman" w:hAnsi="Times New Roman" w:cs="Times New Roman"/>
          <w:b/>
          <w:bCs/>
          <w:sz w:val="28"/>
          <w:szCs w:val="28"/>
        </w:rPr>
        <w:t>4. Поощрения и дисциплинарное воздействие</w:t>
      </w:r>
    </w:p>
    <w:p w:rsidR="00B77EC4" w:rsidRPr="00EF1443" w:rsidRDefault="00B77EC4" w:rsidP="00B77EC4">
      <w:pPr>
        <w:spacing w:after="0" w:line="240" w:lineRule="auto"/>
        <w:jc w:val="both"/>
        <w:rPr>
          <w:rFonts w:ascii="Times New Roman" w:hAnsi="Times New Roman" w:cs="Times New Roman"/>
          <w:sz w:val="28"/>
          <w:szCs w:val="28"/>
        </w:rPr>
        <w:sectPr w:rsidR="00B77EC4" w:rsidRPr="00EF1443">
          <w:pgSz w:w="11900" w:h="16838"/>
          <w:pgMar w:top="1123" w:right="844" w:bottom="144" w:left="1440" w:header="0" w:footer="0" w:gutter="0"/>
          <w:cols w:space="720" w:equalWidth="0">
            <w:col w:w="9620"/>
          </w:cols>
        </w:sectPr>
      </w:pP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4.1.</w:t>
      </w:r>
      <w:r w:rsidRPr="00EF1443">
        <w:rPr>
          <w:rFonts w:ascii="Times New Roman" w:hAnsi="Times New Roman" w:cs="Times New Roman"/>
          <w:sz w:val="28"/>
          <w:szCs w:val="28"/>
        </w:rPr>
        <w:tab/>
      </w:r>
      <w:r>
        <w:rPr>
          <w:rFonts w:ascii="Times New Roman" w:eastAsia="Times New Roman" w:hAnsi="Times New Roman" w:cs="Times New Roman"/>
          <w:sz w:val="28"/>
          <w:szCs w:val="28"/>
        </w:rPr>
        <w:t>За</w:t>
      </w:r>
      <w:r>
        <w:rPr>
          <w:rFonts w:ascii="Times New Roman" w:eastAsia="Times New Roman" w:hAnsi="Times New Roman" w:cs="Times New Roman"/>
          <w:sz w:val="28"/>
          <w:szCs w:val="28"/>
        </w:rPr>
        <w:tab/>
        <w:t>образцовое</w:t>
      </w:r>
      <w:r>
        <w:rPr>
          <w:rFonts w:ascii="Times New Roman" w:eastAsia="Times New Roman" w:hAnsi="Times New Roman" w:cs="Times New Roman"/>
          <w:sz w:val="28"/>
          <w:szCs w:val="28"/>
        </w:rPr>
        <w:tab/>
        <w:t>выполнение своих</w:t>
      </w:r>
      <w:r>
        <w:rPr>
          <w:rFonts w:ascii="Times New Roman" w:eastAsia="Times New Roman" w:hAnsi="Times New Roman" w:cs="Times New Roman"/>
          <w:sz w:val="28"/>
          <w:szCs w:val="28"/>
        </w:rPr>
        <w:tab/>
        <w:t xml:space="preserve">обязанностей, </w:t>
      </w:r>
      <w:r w:rsidRPr="00EF1443">
        <w:rPr>
          <w:rFonts w:ascii="Times New Roman" w:eastAsia="Times New Roman" w:hAnsi="Times New Roman" w:cs="Times New Roman"/>
          <w:sz w:val="28"/>
          <w:szCs w:val="28"/>
        </w:rPr>
        <w:t>повышение</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качества</w:t>
      </w:r>
      <w:r>
        <w:rPr>
          <w:rFonts w:ascii="Times New Roman" w:hAnsi="Times New Roman" w:cs="Times New Roman"/>
          <w:sz w:val="28"/>
          <w:szCs w:val="28"/>
        </w:rPr>
        <w:t xml:space="preserve"> </w:t>
      </w:r>
      <w:proofErr w:type="spellStart"/>
      <w:r w:rsidRPr="00EF1443">
        <w:rPr>
          <w:rFonts w:ascii="Times New Roman" w:eastAsia="Times New Roman" w:hAnsi="Times New Roman" w:cs="Times New Roman"/>
          <w:sz w:val="28"/>
          <w:szCs w:val="28"/>
        </w:rPr>
        <w:t>обученности</w:t>
      </w:r>
      <w:proofErr w:type="spellEnd"/>
      <w:r w:rsidRPr="00EF1443">
        <w:rPr>
          <w:rFonts w:ascii="Times New Roman" w:eastAsia="Times New Roman" w:hAnsi="Times New Roman" w:cs="Times New Roman"/>
          <w:sz w:val="28"/>
          <w:szCs w:val="28"/>
        </w:rPr>
        <w:t xml:space="preserve">, безупречную учебу, достижения на олимпиадах, конкурсах, смотрах и за другие достижения в учебной и </w:t>
      </w:r>
      <w:proofErr w:type="spellStart"/>
      <w:r w:rsidRPr="00EF1443">
        <w:rPr>
          <w:rFonts w:ascii="Times New Roman" w:eastAsia="Times New Roman" w:hAnsi="Times New Roman" w:cs="Times New Roman"/>
          <w:sz w:val="28"/>
          <w:szCs w:val="28"/>
        </w:rPr>
        <w:t>внеучебной</w:t>
      </w:r>
      <w:proofErr w:type="spellEnd"/>
      <w:r w:rsidRPr="00EF1443">
        <w:rPr>
          <w:rFonts w:ascii="Times New Roman" w:eastAsia="Times New Roman" w:hAnsi="Times New Roman" w:cs="Times New Roman"/>
          <w:sz w:val="28"/>
          <w:szCs w:val="28"/>
        </w:rPr>
        <w:t xml:space="preserve"> деятельности </w:t>
      </w:r>
      <w:proofErr w:type="gramStart"/>
      <w:r w:rsidRPr="00EF1443">
        <w:rPr>
          <w:rFonts w:ascii="Times New Roman" w:eastAsia="Times New Roman" w:hAnsi="Times New Roman" w:cs="Times New Roman"/>
          <w:sz w:val="28"/>
          <w:szCs w:val="28"/>
        </w:rPr>
        <w:t>к</w:t>
      </w:r>
      <w:proofErr w:type="gramEnd"/>
      <w:r w:rsidRPr="00EF1443">
        <w:rPr>
          <w:rFonts w:ascii="Times New Roman" w:eastAsia="Times New Roman" w:hAnsi="Times New Roman" w:cs="Times New Roman"/>
          <w:sz w:val="28"/>
          <w:szCs w:val="28"/>
        </w:rPr>
        <w:t xml:space="preserve"> обучающимся школы могут быть применены следующие виды поощрений:</w:t>
      </w:r>
    </w:p>
    <w:p w:rsidR="00B77EC4" w:rsidRPr="0003156D"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 </w:t>
      </w:r>
      <w:r w:rsidRPr="00EF1443">
        <w:rPr>
          <w:rFonts w:ascii="Times New Roman" w:eastAsia="Times New Roman" w:hAnsi="Times New Roman" w:cs="Times New Roman"/>
          <w:sz w:val="28"/>
          <w:szCs w:val="28"/>
        </w:rPr>
        <w:t>объявление благодарности;</w:t>
      </w:r>
    </w:p>
    <w:p w:rsidR="00B77EC4" w:rsidRPr="0003156D" w:rsidRDefault="00B77EC4" w:rsidP="00B77EC4">
      <w:pPr>
        <w:tabs>
          <w:tab w:val="left" w:pos="154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EF1443">
        <w:rPr>
          <w:rFonts w:ascii="Times New Roman" w:eastAsia="Times New Roman" w:hAnsi="Times New Roman" w:cs="Times New Roman"/>
          <w:sz w:val="28"/>
          <w:szCs w:val="28"/>
        </w:rPr>
        <w:t>направление благодарственного письма родителям (законным представителям);</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EF1443">
        <w:rPr>
          <w:rFonts w:ascii="Times New Roman" w:eastAsia="Times New Roman" w:hAnsi="Times New Roman" w:cs="Times New Roman"/>
          <w:sz w:val="28"/>
          <w:szCs w:val="28"/>
        </w:rPr>
        <w:t>награждение почетной грамотой и (или) дипломом;</w:t>
      </w:r>
    </w:p>
    <w:p w:rsidR="00B77EC4" w:rsidRPr="0003156D"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 </w:t>
      </w:r>
      <w:r w:rsidRPr="00EF1443">
        <w:rPr>
          <w:rFonts w:ascii="Times New Roman" w:eastAsia="Times New Roman" w:hAnsi="Times New Roman" w:cs="Times New Roman"/>
          <w:sz w:val="28"/>
          <w:szCs w:val="28"/>
        </w:rPr>
        <w:t>награждение ценным подарком.</w:t>
      </w:r>
    </w:p>
    <w:p w:rsidR="00B77EC4" w:rsidRPr="00EF1443" w:rsidRDefault="00B77EC4" w:rsidP="00B77EC4">
      <w:pPr>
        <w:spacing w:after="0" w:line="240" w:lineRule="auto"/>
        <w:ind w:left="820"/>
        <w:jc w:val="both"/>
        <w:rPr>
          <w:rFonts w:ascii="Times New Roman" w:hAnsi="Times New Roman" w:cs="Times New Roman"/>
          <w:sz w:val="28"/>
          <w:szCs w:val="28"/>
        </w:rPr>
      </w:pPr>
      <w:r w:rsidRPr="00EF1443">
        <w:rPr>
          <w:rFonts w:ascii="Times New Roman" w:eastAsia="Times New Roman" w:hAnsi="Times New Roman" w:cs="Times New Roman"/>
          <w:sz w:val="28"/>
          <w:szCs w:val="28"/>
        </w:rPr>
        <w:t>4.2. Процедура применения поощрений</w:t>
      </w:r>
    </w:p>
    <w:p w:rsidR="00B77EC4" w:rsidRPr="00B77EC4"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4.2.1. Объявление благодарности обучающемуся, объявление благодарности родителям (законным представителям), направление благодарственного письма по месту работы родителей (законных представителей) могут применять все педагогические работники Школы при проявлении </w:t>
      </w:r>
      <w:proofErr w:type="gramStart"/>
      <w:r w:rsidRPr="00EF1443">
        <w:rPr>
          <w:rFonts w:ascii="Times New Roman" w:eastAsia="Times New Roman" w:hAnsi="Times New Roman" w:cs="Times New Roman"/>
          <w:sz w:val="28"/>
          <w:szCs w:val="28"/>
        </w:rPr>
        <w:t>обучающимися</w:t>
      </w:r>
      <w:proofErr w:type="gramEnd"/>
      <w:r w:rsidRPr="00EF1443">
        <w:rPr>
          <w:rFonts w:ascii="Times New Roman" w:eastAsia="Times New Roman" w:hAnsi="Times New Roman" w:cs="Times New Roman"/>
          <w:sz w:val="28"/>
          <w:szCs w:val="28"/>
        </w:rPr>
        <w:t xml:space="preserve"> активности с положительным результатом.</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4.2.2. Награждение почетной грамотой (дипломом) может осуществляться администрацией Школы по представлению классного руководителя и (или) учителя-предметника за особые успехи, достигнутые обучающимся по отдельным предметам учебного плана и (или) во внеурочной деятельности на уровне Школы и (или) муниципального образования, на территории которого находится Школа.</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4.2.3. Награждение ценным подарком осуществляется за счет дополнительных финансовых средств по представлению заместителей директора на основании приказа директора Школы за особые успехи, достигнутые на уровне муниципального образования, субъекта Российской Федерации.</w:t>
      </w:r>
    </w:p>
    <w:p w:rsidR="00B77EC4"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4.3. За нарушение устава, настоящих Правил и иных локальных нормативных актов Школы </w:t>
      </w:r>
      <w:proofErr w:type="gramStart"/>
      <w:r w:rsidRPr="00EF1443">
        <w:rPr>
          <w:rFonts w:ascii="Times New Roman" w:eastAsia="Times New Roman" w:hAnsi="Times New Roman" w:cs="Times New Roman"/>
          <w:sz w:val="28"/>
          <w:szCs w:val="28"/>
        </w:rPr>
        <w:t>к</w:t>
      </w:r>
      <w:proofErr w:type="gramEnd"/>
      <w:r w:rsidRPr="00EF1443">
        <w:rPr>
          <w:rFonts w:ascii="Times New Roman" w:eastAsia="Times New Roman" w:hAnsi="Times New Roman" w:cs="Times New Roman"/>
          <w:sz w:val="28"/>
          <w:szCs w:val="28"/>
        </w:rPr>
        <w:t xml:space="preserve"> обучающимся могут быть применены следующие меры дисциплинарного воздействия:</w:t>
      </w:r>
    </w:p>
    <w:p w:rsid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меры воспитательного характера;</w:t>
      </w:r>
    </w:p>
    <w:p w:rsidR="00B77EC4" w:rsidRP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00495B">
        <w:rPr>
          <w:rFonts w:ascii="Times New Roman" w:eastAsia="Times New Roman" w:hAnsi="Times New Roman" w:cs="Times New Roman"/>
          <w:sz w:val="28"/>
          <w:szCs w:val="28"/>
        </w:rPr>
        <w:t>дисциплинарное взыскание</w:t>
      </w:r>
      <w:r w:rsidRPr="00EF1443">
        <w:rPr>
          <w:rFonts w:ascii="Times New Roman" w:eastAsia="Times New Roman" w:hAnsi="Times New Roman" w:cs="Times New Roman"/>
          <w:sz w:val="28"/>
          <w:szCs w:val="28"/>
        </w:rPr>
        <w:t>.</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4.4. </w:t>
      </w:r>
      <w:proofErr w:type="gramStart"/>
      <w:r w:rsidRPr="00EF1443">
        <w:rPr>
          <w:rFonts w:ascii="Times New Roman" w:eastAsia="Times New Roman" w:hAnsi="Times New Roman" w:cs="Times New Roman"/>
          <w:sz w:val="28"/>
          <w:szCs w:val="28"/>
        </w:rPr>
        <w:t>Меры воспитательного характера представляют собой действия администрации Школы, ее педагогических работников, направленные на разъяснение недопустимости нарушения правил поведения в Школе, осознание обучающимся пагубности совершенных им действий, воспитание личных качеств обучающегося, добросовестно относящегося к учебе и соблюдению дисциплины.</w:t>
      </w:r>
      <w:proofErr w:type="gramEnd"/>
    </w:p>
    <w:p w:rsidR="00A0306A" w:rsidRPr="008F52AC" w:rsidRDefault="00B77EC4" w:rsidP="008F52AC">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4.5. </w:t>
      </w:r>
      <w:proofErr w:type="gramStart"/>
      <w:r w:rsidRPr="00EF1443">
        <w:rPr>
          <w:rFonts w:ascii="Times New Roman" w:eastAsia="Times New Roman" w:hAnsi="Times New Roman" w:cs="Times New Roman"/>
          <w:sz w:val="28"/>
          <w:szCs w:val="28"/>
        </w:rPr>
        <w:t>К</w:t>
      </w:r>
      <w:proofErr w:type="gramEnd"/>
      <w:r w:rsidRPr="00EF1443">
        <w:rPr>
          <w:rFonts w:ascii="Times New Roman" w:eastAsia="Times New Roman" w:hAnsi="Times New Roman" w:cs="Times New Roman"/>
          <w:sz w:val="28"/>
          <w:szCs w:val="28"/>
        </w:rPr>
        <w:t xml:space="preserve"> обучающимся могут быть применены следующие меры дисциплинарного взыскания:</w:t>
      </w:r>
    </w:p>
    <w:p w:rsid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замечание;</w:t>
      </w:r>
    </w:p>
    <w:p w:rsid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выговор;</w:t>
      </w:r>
    </w:p>
    <w:p w:rsidR="00B77EC4" w:rsidRP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отчисление из Школы.</w:t>
      </w:r>
    </w:p>
    <w:p w:rsidR="00B77EC4" w:rsidRPr="00EF1443" w:rsidRDefault="00B77EC4" w:rsidP="00B77EC4">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sz w:val="28"/>
          <w:szCs w:val="28"/>
        </w:rPr>
        <w:t>4.6. Применение дисциплинарных взысканий</w:t>
      </w:r>
    </w:p>
    <w:p w:rsidR="00B77EC4" w:rsidRPr="00F8735E"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4.6.1. </w:t>
      </w:r>
      <w:proofErr w:type="gramStart"/>
      <w:r w:rsidRPr="00EF1443">
        <w:rPr>
          <w:rFonts w:ascii="Times New Roman" w:eastAsia="Times New Roman" w:hAnsi="Times New Roman" w:cs="Times New Roman"/>
          <w:sz w:val="28"/>
          <w:szCs w:val="28"/>
        </w:rPr>
        <w:t xml:space="preserve">Дисциплинарное взыскание применяется не позднее одного месяца со дня обнаружения дисциплинарного </w:t>
      </w:r>
      <w:r w:rsidRPr="00F8735E">
        <w:rPr>
          <w:rFonts w:ascii="Times New Roman" w:eastAsia="Times New Roman" w:hAnsi="Times New Roman" w:cs="Times New Roman"/>
          <w:sz w:val="28"/>
          <w:szCs w:val="28"/>
        </w:rPr>
        <w:t xml:space="preserve">проступка и не позднее шести месяцев со дня его совершения, не считая времени </w:t>
      </w:r>
      <w:r w:rsidR="00F8735E" w:rsidRPr="00F8735E">
        <w:rPr>
          <w:rFonts w:ascii="Times New Roman" w:eastAsia="Times New Roman" w:hAnsi="Times New Roman" w:cs="Times New Roman"/>
          <w:sz w:val="28"/>
          <w:szCs w:val="28"/>
        </w:rPr>
        <w:t xml:space="preserve">отсутствия </w:t>
      </w:r>
      <w:r w:rsidRPr="00F8735E">
        <w:rPr>
          <w:rFonts w:ascii="Times New Roman" w:eastAsia="Times New Roman" w:hAnsi="Times New Roman" w:cs="Times New Roman"/>
          <w:sz w:val="28"/>
          <w:szCs w:val="28"/>
        </w:rPr>
        <w:t>обучающегося</w:t>
      </w:r>
      <w:r w:rsidR="00F8735E" w:rsidRPr="00F8735E">
        <w:rPr>
          <w:rFonts w:ascii="Times New Roman" w:eastAsia="Times New Roman" w:hAnsi="Times New Roman" w:cs="Times New Roman"/>
          <w:sz w:val="28"/>
          <w:szCs w:val="28"/>
        </w:rPr>
        <w:t xml:space="preserve"> из-за болезни, во время каникул</w:t>
      </w:r>
      <w:r w:rsidRPr="00F8735E">
        <w:rPr>
          <w:rFonts w:ascii="Times New Roman" w:eastAsia="Times New Roman" w:hAnsi="Times New Roman" w:cs="Times New Roman"/>
          <w:sz w:val="28"/>
          <w:szCs w:val="28"/>
        </w:rPr>
        <w:t xml:space="preserve">, а также времени, </w:t>
      </w:r>
      <w:r w:rsidR="00F8735E" w:rsidRPr="00F8735E">
        <w:rPr>
          <w:rFonts w:ascii="Times New Roman" w:eastAsia="Times New Roman" w:hAnsi="Times New Roman" w:cs="Times New Roman"/>
          <w:sz w:val="28"/>
          <w:szCs w:val="28"/>
        </w:rPr>
        <w:t>необходимого на учет мнения коллегиальных органов управления школы</w:t>
      </w:r>
      <w:r w:rsidRPr="00F8735E">
        <w:rPr>
          <w:rFonts w:ascii="Times New Roman" w:eastAsia="Times New Roman" w:hAnsi="Times New Roman" w:cs="Times New Roman"/>
          <w:sz w:val="28"/>
          <w:szCs w:val="28"/>
        </w:rPr>
        <w:t>, родительского комитета, но не более семи учебных дней со дня представления директору Школы мотивированного мнения указанных советов в</w:t>
      </w:r>
      <w:proofErr w:type="gramEnd"/>
      <w:r w:rsidRPr="00F8735E">
        <w:rPr>
          <w:rFonts w:ascii="Times New Roman" w:eastAsia="Times New Roman" w:hAnsi="Times New Roman" w:cs="Times New Roman"/>
          <w:sz w:val="28"/>
          <w:szCs w:val="28"/>
        </w:rPr>
        <w:t xml:space="preserve"> письменной форме.</w:t>
      </w:r>
    </w:p>
    <w:p w:rsidR="00B77EC4" w:rsidRPr="00EF1443" w:rsidRDefault="00B77EC4" w:rsidP="00B77EC4">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За каждый дисциплинарный проступок может быть применено только одно дисциплинарное взыскание.</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При наложении дисциплинарного взыскания действует принцип рецидива, когда за один и тот же проступок, совершенный в течение года, наказание ужесточается.</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lastRenderedPageBreak/>
        <w:t>4.6.2. Дисциплинарные взыскания не применяются в отношении обучающихся начальных классов и обучающихся с задержкой психического развития и различными формами умственной отсталости.</w:t>
      </w:r>
    </w:p>
    <w:p w:rsidR="00B77EC4" w:rsidRPr="00B77EC4" w:rsidRDefault="00B77EC4" w:rsidP="00B77EC4">
      <w:pPr>
        <w:spacing w:after="0" w:line="240" w:lineRule="auto"/>
        <w:ind w:left="260" w:firstLine="567"/>
        <w:jc w:val="both"/>
        <w:rPr>
          <w:rFonts w:ascii="Times New Roman" w:eastAsia="Times New Roman" w:hAnsi="Times New Roman" w:cs="Times New Roman"/>
          <w:sz w:val="28"/>
          <w:szCs w:val="28"/>
        </w:rPr>
        <w:sectPr w:rsidR="00B77EC4" w:rsidRPr="00B77EC4" w:rsidSect="0003156D">
          <w:type w:val="continuous"/>
          <w:pgSz w:w="11900" w:h="16838"/>
          <w:pgMar w:top="1123" w:right="844" w:bottom="144" w:left="1440" w:header="0" w:footer="0" w:gutter="0"/>
          <w:cols w:space="720" w:equalWidth="0">
            <w:col w:w="9620"/>
          </w:cols>
        </w:sectPr>
      </w:pPr>
      <w:r w:rsidRPr="00EF1443">
        <w:rPr>
          <w:rFonts w:ascii="Times New Roman" w:eastAsia="Times New Roman" w:hAnsi="Times New Roman" w:cs="Times New Roman"/>
          <w:sz w:val="28"/>
          <w:szCs w:val="28"/>
        </w:rPr>
        <w:t>4.6.3. Применению дисциплинарного взыскания предшествует дисциплинарное расследование, осуществляемое на основании письменного</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обращения к директору Школы того или иного участника образовательных отношений.</w:t>
      </w:r>
    </w:p>
    <w:p w:rsidR="00B77EC4"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lastRenderedPageBreak/>
        <w:t xml:space="preserve">4.6.4. Отчисление обучающегося в качестве меры дисциплинарного взыскания применяется, если меры дисциплинарного воздействия воспитательного характера не дали результата, обучающийся имеет не менее двух дисциплинарных взысканий в текущем учебном году и его дальнейшее </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пребывание в Школе оказывает отрицательное влияние на других обучающихся, нарушает их права и права работников, а также нормальное функционирование Школы.</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Отчисление несовершеннолетнего обучающегося как мера дисциплинарного взыскания не применяется, если сроки ранее примененных к нему мер дисциплинарного взыскания истекли, и (или) меры дисциплинарного взыскания сняты в установленном порядке.</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4.6.5.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4.6.6. Школа обязана незамедлительно проинформировать Управление образования администрации </w:t>
      </w:r>
      <w:proofErr w:type="spellStart"/>
      <w:r w:rsidRPr="00EF1443">
        <w:rPr>
          <w:rFonts w:ascii="Times New Roman" w:eastAsia="Times New Roman" w:hAnsi="Times New Roman" w:cs="Times New Roman"/>
          <w:sz w:val="28"/>
          <w:szCs w:val="28"/>
        </w:rPr>
        <w:t>Яшкинского</w:t>
      </w:r>
      <w:proofErr w:type="spellEnd"/>
      <w:r w:rsidRPr="00EF1443">
        <w:rPr>
          <w:rFonts w:ascii="Times New Roman" w:eastAsia="Times New Roman" w:hAnsi="Times New Roman" w:cs="Times New Roman"/>
          <w:sz w:val="28"/>
          <w:szCs w:val="28"/>
        </w:rPr>
        <w:t xml:space="preserve"> муниципального района об отчислении несовершеннолетнего обучающегося в качестве меры дисциплинарного взыскания.</w:t>
      </w:r>
    </w:p>
    <w:p w:rsidR="00A0306A"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4.6.7. Дисциплинарное взыскание объявляется приказом директора. С приказом обучающийся и его родители (законные представители) знакомятся под роспись в течение трех учебных дней со</w:t>
      </w:r>
      <w:r>
        <w:rPr>
          <w:rFonts w:ascii="Times New Roman" w:eastAsia="Times New Roman" w:hAnsi="Times New Roman" w:cs="Times New Roman"/>
          <w:sz w:val="28"/>
          <w:szCs w:val="28"/>
        </w:rPr>
        <w:t xml:space="preserve"> дня издания, не считая времени </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отсутствия обучающегося в Школе. Отказ обучающегося, его родителей (законных представителей) ознакомиться с указанным приказом под роспись оформляется соответствующим актом.</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4.6.8. Если в течение года со дня применения меры дисциплинарного взыскания к </w:t>
      </w:r>
      <w:proofErr w:type="gramStart"/>
      <w:r w:rsidRPr="00EF1443">
        <w:rPr>
          <w:rFonts w:ascii="Times New Roman" w:eastAsia="Times New Roman" w:hAnsi="Times New Roman" w:cs="Times New Roman"/>
          <w:sz w:val="28"/>
          <w:szCs w:val="28"/>
        </w:rPr>
        <w:t>обучающемуся</w:t>
      </w:r>
      <w:proofErr w:type="gramEnd"/>
      <w:r w:rsidRPr="00EF1443">
        <w:rPr>
          <w:rFonts w:ascii="Times New Roman" w:eastAsia="Times New Roman" w:hAnsi="Times New Roman" w:cs="Times New Roman"/>
          <w:sz w:val="28"/>
          <w:szCs w:val="28"/>
        </w:rPr>
        <w:t xml:space="preserve"> не будет применена новая мера дисциплинарного взыскания, то он считается не имеющим меры дисциплинарного взыскания.</w:t>
      </w:r>
    </w:p>
    <w:p w:rsidR="00B77EC4" w:rsidRPr="00EF1443" w:rsidRDefault="00B77EC4" w:rsidP="00B77EC4">
      <w:pPr>
        <w:spacing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4.6.9. Директор Школы имеет право снять меру дисциплинарного взыскания до истечения года со дня ее применения по собственной инициативе, просьбе самого обучающегося, его родителей (законных представителей), ходатайству Думы или общешкольного родительского комитета.</w:t>
      </w:r>
    </w:p>
    <w:p w:rsidR="00B77EC4" w:rsidRDefault="00B77EC4" w:rsidP="007923D6">
      <w:pPr>
        <w:numPr>
          <w:ilvl w:val="0"/>
          <w:numId w:val="9"/>
        </w:numPr>
        <w:tabs>
          <w:tab w:val="left" w:pos="4000"/>
        </w:tabs>
        <w:spacing w:after="0" w:line="240" w:lineRule="auto"/>
        <w:ind w:left="720" w:hanging="360"/>
        <w:jc w:val="center"/>
        <w:rPr>
          <w:rFonts w:ascii="Times New Roman" w:eastAsia="Times New Roman" w:hAnsi="Times New Roman" w:cs="Times New Roman"/>
          <w:b/>
          <w:bCs/>
          <w:sz w:val="28"/>
          <w:szCs w:val="28"/>
        </w:rPr>
      </w:pPr>
      <w:r w:rsidRPr="00EF1443">
        <w:rPr>
          <w:rFonts w:ascii="Times New Roman" w:eastAsia="Times New Roman" w:hAnsi="Times New Roman" w:cs="Times New Roman"/>
          <w:b/>
          <w:bCs/>
          <w:sz w:val="28"/>
          <w:szCs w:val="28"/>
        </w:rPr>
        <w:t>Защита прав обучающихся</w:t>
      </w:r>
    </w:p>
    <w:p w:rsidR="00B77EC4" w:rsidRPr="0003156D" w:rsidRDefault="00B77EC4" w:rsidP="00B77EC4">
      <w:pPr>
        <w:tabs>
          <w:tab w:val="left" w:pos="4000"/>
        </w:tabs>
        <w:spacing w:after="0" w:line="240" w:lineRule="auto"/>
        <w:ind w:left="4000"/>
        <w:rPr>
          <w:rFonts w:ascii="Times New Roman" w:eastAsia="Times New Roman" w:hAnsi="Times New Roman" w:cs="Times New Roman"/>
          <w:b/>
          <w:bCs/>
          <w:sz w:val="28"/>
          <w:szCs w:val="28"/>
        </w:rPr>
      </w:pPr>
    </w:p>
    <w:p w:rsidR="00B77EC4" w:rsidRPr="00EF1443" w:rsidRDefault="00B77EC4" w:rsidP="00B77EC4">
      <w:pPr>
        <w:spacing w:after="0" w:line="240" w:lineRule="auto"/>
        <w:ind w:left="260" w:firstLine="567"/>
        <w:rPr>
          <w:rFonts w:ascii="Times New Roman" w:hAnsi="Times New Roman" w:cs="Times New Roman"/>
          <w:sz w:val="28"/>
          <w:szCs w:val="28"/>
        </w:rPr>
      </w:pPr>
      <w:r w:rsidRPr="00EF1443">
        <w:rPr>
          <w:rFonts w:ascii="Times New Roman" w:eastAsia="Times New Roman" w:hAnsi="Times New Roman" w:cs="Times New Roman"/>
          <w:sz w:val="28"/>
          <w:szCs w:val="28"/>
        </w:rPr>
        <w:t>5.1. В целях защиты своих прав обучающиеся и их родители (законные представители) самостоятельно или через своих представителей вправе:</w:t>
      </w:r>
    </w:p>
    <w:p w:rsidR="00B77EC4" w:rsidRPr="00EF1443" w:rsidRDefault="00B77EC4" w:rsidP="00B77EC4">
      <w:pPr>
        <w:spacing w:after="0" w:line="240" w:lineRule="auto"/>
        <w:ind w:left="260" w:firstLine="567"/>
        <w:rPr>
          <w:rFonts w:ascii="Times New Roman" w:hAnsi="Times New Roman" w:cs="Times New Roman"/>
          <w:sz w:val="28"/>
          <w:szCs w:val="28"/>
        </w:rPr>
      </w:pPr>
      <w:r w:rsidRPr="00EF1443">
        <w:rPr>
          <w:rFonts w:ascii="Times New Roman" w:eastAsia="Times New Roman" w:hAnsi="Times New Roman" w:cs="Times New Roman"/>
          <w:sz w:val="28"/>
          <w:szCs w:val="28"/>
        </w:rPr>
        <w:lastRenderedPageBreak/>
        <w:t>5.1.1. направлять в органы управления Школы обращения о нарушении и (или) ущемлении ее работниками прав, свобод и социальных гарантий обучающихся;</w:t>
      </w:r>
    </w:p>
    <w:p w:rsidR="00B77EC4" w:rsidRPr="00EF1443"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5.1.2. обращаться к уполн</w:t>
      </w:r>
      <w:r>
        <w:rPr>
          <w:rFonts w:ascii="Times New Roman" w:eastAsia="Times New Roman" w:hAnsi="Times New Roman" w:cs="Times New Roman"/>
          <w:sz w:val="28"/>
          <w:szCs w:val="28"/>
        </w:rPr>
        <w:t xml:space="preserve">омоченному по правам участников </w:t>
      </w:r>
      <w:r w:rsidRPr="00EF1443">
        <w:rPr>
          <w:rFonts w:ascii="Times New Roman" w:eastAsia="Times New Roman" w:hAnsi="Times New Roman" w:cs="Times New Roman"/>
          <w:sz w:val="28"/>
          <w:szCs w:val="28"/>
        </w:rPr>
        <w:t>образовательных отношений;</w:t>
      </w:r>
    </w:p>
    <w:p w:rsidR="00B77EC4" w:rsidRPr="0003156D" w:rsidRDefault="00B77EC4" w:rsidP="00A0306A">
      <w:pPr>
        <w:spacing w:line="240" w:lineRule="auto"/>
        <w:ind w:left="284" w:hanging="284"/>
        <w:jc w:val="both"/>
        <w:rPr>
          <w:rFonts w:ascii="Times New Roman" w:hAnsi="Times New Roman" w:cs="Times New Roman"/>
          <w:sz w:val="28"/>
          <w:szCs w:val="28"/>
        </w:rPr>
        <w:sectPr w:rsidR="00B77EC4" w:rsidRPr="0003156D">
          <w:type w:val="continuous"/>
          <w:pgSz w:w="11900" w:h="16838"/>
          <w:pgMar w:top="1123" w:right="844" w:bottom="144" w:left="1440" w:header="0" w:footer="0" w:gutter="0"/>
          <w:cols w:space="720" w:equalWidth="0">
            <w:col w:w="9620"/>
          </w:cols>
        </w:sect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5.1.3. использовать не запрещенные законодательством РФ иные </w:t>
      </w:r>
      <w:r w:rsidR="00A0306A">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способы защиты </w:t>
      </w:r>
      <w:r w:rsidR="008F52AC">
        <w:rPr>
          <w:rFonts w:ascii="Times New Roman" w:eastAsia="Times New Roman" w:hAnsi="Times New Roman" w:cs="Times New Roman"/>
          <w:sz w:val="28"/>
          <w:szCs w:val="28"/>
        </w:rPr>
        <w:t>своих прав и законных интересов</w:t>
      </w:r>
    </w:p>
    <w:p w:rsidR="00B77EC4" w:rsidRPr="0003156D" w:rsidRDefault="00B77EC4" w:rsidP="00B77EC4">
      <w:pPr>
        <w:spacing w:line="240" w:lineRule="auto"/>
        <w:jc w:val="both"/>
        <w:rPr>
          <w:rFonts w:ascii="Times New Roman" w:hAnsi="Times New Roman" w:cs="Times New Roman"/>
          <w:sz w:val="28"/>
          <w:szCs w:val="28"/>
        </w:rPr>
        <w:sectPr w:rsidR="00B77EC4" w:rsidRPr="0003156D">
          <w:type w:val="continuous"/>
          <w:pgSz w:w="11900" w:h="16838"/>
          <w:pgMar w:top="1123" w:right="844" w:bottom="144" w:left="1440" w:header="0" w:footer="0" w:gutter="0"/>
          <w:cols w:space="720" w:equalWidth="0">
            <w:col w:w="9620"/>
          </w:cols>
        </w:sectPr>
      </w:pPr>
    </w:p>
    <w:p w:rsidR="00290263" w:rsidRDefault="00C502F2" w:rsidP="00B77EC4"/>
    <w:sectPr w:rsidR="00290263" w:rsidSect="00B77EC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2F2" w:rsidRDefault="00C502F2" w:rsidP="00B77EC4">
      <w:pPr>
        <w:spacing w:after="0" w:line="240" w:lineRule="auto"/>
      </w:pPr>
      <w:r>
        <w:separator/>
      </w:r>
    </w:p>
  </w:endnote>
  <w:endnote w:type="continuationSeparator" w:id="0">
    <w:p w:rsidR="00C502F2" w:rsidRDefault="00C502F2" w:rsidP="00B77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2F2" w:rsidRDefault="00C502F2" w:rsidP="00B77EC4">
      <w:pPr>
        <w:spacing w:after="0" w:line="240" w:lineRule="auto"/>
      </w:pPr>
      <w:r>
        <w:separator/>
      </w:r>
    </w:p>
  </w:footnote>
  <w:footnote w:type="continuationSeparator" w:id="0">
    <w:p w:rsidR="00C502F2" w:rsidRDefault="00C502F2" w:rsidP="00B77E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CC542FD4"/>
    <w:lvl w:ilvl="0" w:tplc="4BC419A2">
      <w:start w:val="1"/>
      <w:numFmt w:val="bullet"/>
      <w:lvlText w:val="•"/>
      <w:lvlJc w:val="left"/>
    </w:lvl>
    <w:lvl w:ilvl="1" w:tplc="B65445B0">
      <w:numFmt w:val="decimal"/>
      <w:lvlText w:val=""/>
      <w:lvlJc w:val="left"/>
    </w:lvl>
    <w:lvl w:ilvl="2" w:tplc="C058ABA4">
      <w:numFmt w:val="decimal"/>
      <w:lvlText w:val=""/>
      <w:lvlJc w:val="left"/>
    </w:lvl>
    <w:lvl w:ilvl="3" w:tplc="2A98988C">
      <w:numFmt w:val="decimal"/>
      <w:lvlText w:val=""/>
      <w:lvlJc w:val="left"/>
    </w:lvl>
    <w:lvl w:ilvl="4" w:tplc="ACB427E0">
      <w:numFmt w:val="decimal"/>
      <w:lvlText w:val=""/>
      <w:lvlJc w:val="left"/>
    </w:lvl>
    <w:lvl w:ilvl="5" w:tplc="3C14155E">
      <w:numFmt w:val="decimal"/>
      <w:lvlText w:val=""/>
      <w:lvlJc w:val="left"/>
    </w:lvl>
    <w:lvl w:ilvl="6" w:tplc="184A3C58">
      <w:numFmt w:val="decimal"/>
      <w:lvlText w:val=""/>
      <w:lvlJc w:val="left"/>
    </w:lvl>
    <w:lvl w:ilvl="7" w:tplc="60D06A98">
      <w:numFmt w:val="decimal"/>
      <w:lvlText w:val=""/>
      <w:lvlJc w:val="left"/>
    </w:lvl>
    <w:lvl w:ilvl="8" w:tplc="AA7022DC">
      <w:numFmt w:val="decimal"/>
      <w:lvlText w:val=""/>
      <w:lvlJc w:val="left"/>
    </w:lvl>
  </w:abstractNum>
  <w:abstractNum w:abstractNumId="1">
    <w:nsid w:val="00000BB3"/>
    <w:multiLevelType w:val="hybridMultilevel"/>
    <w:tmpl w:val="CC2EAC98"/>
    <w:lvl w:ilvl="0" w:tplc="E33064DA">
      <w:start w:val="3"/>
      <w:numFmt w:val="decimal"/>
      <w:lvlText w:val="%1."/>
      <w:lvlJc w:val="left"/>
    </w:lvl>
    <w:lvl w:ilvl="1" w:tplc="9F120F22">
      <w:numFmt w:val="decimal"/>
      <w:lvlText w:val=""/>
      <w:lvlJc w:val="left"/>
    </w:lvl>
    <w:lvl w:ilvl="2" w:tplc="F154AECE">
      <w:numFmt w:val="decimal"/>
      <w:lvlText w:val=""/>
      <w:lvlJc w:val="left"/>
    </w:lvl>
    <w:lvl w:ilvl="3" w:tplc="9B442358">
      <w:numFmt w:val="decimal"/>
      <w:lvlText w:val=""/>
      <w:lvlJc w:val="left"/>
    </w:lvl>
    <w:lvl w:ilvl="4" w:tplc="40BCB5FA">
      <w:numFmt w:val="decimal"/>
      <w:lvlText w:val=""/>
      <w:lvlJc w:val="left"/>
    </w:lvl>
    <w:lvl w:ilvl="5" w:tplc="A7BEC122">
      <w:numFmt w:val="decimal"/>
      <w:lvlText w:val=""/>
      <w:lvlJc w:val="left"/>
    </w:lvl>
    <w:lvl w:ilvl="6" w:tplc="EE305458">
      <w:numFmt w:val="decimal"/>
      <w:lvlText w:val=""/>
      <w:lvlJc w:val="left"/>
    </w:lvl>
    <w:lvl w:ilvl="7" w:tplc="07941DEA">
      <w:numFmt w:val="decimal"/>
      <w:lvlText w:val=""/>
      <w:lvlJc w:val="left"/>
    </w:lvl>
    <w:lvl w:ilvl="8" w:tplc="F42CE3D4">
      <w:numFmt w:val="decimal"/>
      <w:lvlText w:val=""/>
      <w:lvlJc w:val="left"/>
    </w:lvl>
  </w:abstractNum>
  <w:abstractNum w:abstractNumId="2">
    <w:nsid w:val="00000F3E"/>
    <w:multiLevelType w:val="hybridMultilevel"/>
    <w:tmpl w:val="6D7CB3E8"/>
    <w:lvl w:ilvl="0" w:tplc="67E2DEC6">
      <w:start w:val="1"/>
      <w:numFmt w:val="bullet"/>
      <w:lvlText w:val="с"/>
      <w:lvlJc w:val="left"/>
    </w:lvl>
    <w:lvl w:ilvl="1" w:tplc="E0965542">
      <w:start w:val="1"/>
      <w:numFmt w:val="bullet"/>
      <w:lvlText w:val=""/>
      <w:lvlJc w:val="left"/>
    </w:lvl>
    <w:lvl w:ilvl="2" w:tplc="1AA8DF18">
      <w:numFmt w:val="decimal"/>
      <w:lvlText w:val=""/>
      <w:lvlJc w:val="left"/>
    </w:lvl>
    <w:lvl w:ilvl="3" w:tplc="3E6C1D42">
      <w:numFmt w:val="decimal"/>
      <w:lvlText w:val=""/>
      <w:lvlJc w:val="left"/>
    </w:lvl>
    <w:lvl w:ilvl="4" w:tplc="D72E88B6">
      <w:numFmt w:val="decimal"/>
      <w:lvlText w:val=""/>
      <w:lvlJc w:val="left"/>
    </w:lvl>
    <w:lvl w:ilvl="5" w:tplc="543C08FC">
      <w:numFmt w:val="decimal"/>
      <w:lvlText w:val=""/>
      <w:lvlJc w:val="left"/>
    </w:lvl>
    <w:lvl w:ilvl="6" w:tplc="058C1AE2">
      <w:numFmt w:val="decimal"/>
      <w:lvlText w:val=""/>
      <w:lvlJc w:val="left"/>
    </w:lvl>
    <w:lvl w:ilvl="7" w:tplc="C7B05AFC">
      <w:numFmt w:val="decimal"/>
      <w:lvlText w:val=""/>
      <w:lvlJc w:val="left"/>
    </w:lvl>
    <w:lvl w:ilvl="8" w:tplc="05281BC2">
      <w:numFmt w:val="decimal"/>
      <w:lvlText w:val=""/>
      <w:lvlJc w:val="left"/>
    </w:lvl>
  </w:abstractNum>
  <w:abstractNum w:abstractNumId="3">
    <w:nsid w:val="000012DB"/>
    <w:multiLevelType w:val="hybridMultilevel"/>
    <w:tmpl w:val="005C269A"/>
    <w:lvl w:ilvl="0" w:tplc="702EF70C">
      <w:start w:val="1"/>
      <w:numFmt w:val="bullet"/>
      <w:lvlText w:val="•"/>
      <w:lvlJc w:val="left"/>
    </w:lvl>
    <w:lvl w:ilvl="1" w:tplc="1B1C505C">
      <w:numFmt w:val="decimal"/>
      <w:lvlText w:val=""/>
      <w:lvlJc w:val="left"/>
    </w:lvl>
    <w:lvl w:ilvl="2" w:tplc="42CA8BA0">
      <w:numFmt w:val="decimal"/>
      <w:lvlText w:val=""/>
      <w:lvlJc w:val="left"/>
    </w:lvl>
    <w:lvl w:ilvl="3" w:tplc="E968EA56">
      <w:numFmt w:val="decimal"/>
      <w:lvlText w:val=""/>
      <w:lvlJc w:val="left"/>
    </w:lvl>
    <w:lvl w:ilvl="4" w:tplc="A3043F2A">
      <w:numFmt w:val="decimal"/>
      <w:lvlText w:val=""/>
      <w:lvlJc w:val="left"/>
    </w:lvl>
    <w:lvl w:ilvl="5" w:tplc="9A705724">
      <w:numFmt w:val="decimal"/>
      <w:lvlText w:val=""/>
      <w:lvlJc w:val="left"/>
    </w:lvl>
    <w:lvl w:ilvl="6" w:tplc="8A3ED8DE">
      <w:numFmt w:val="decimal"/>
      <w:lvlText w:val=""/>
      <w:lvlJc w:val="left"/>
    </w:lvl>
    <w:lvl w:ilvl="7" w:tplc="6A444F82">
      <w:numFmt w:val="decimal"/>
      <w:lvlText w:val=""/>
      <w:lvlJc w:val="left"/>
    </w:lvl>
    <w:lvl w:ilvl="8" w:tplc="96524EBA">
      <w:numFmt w:val="decimal"/>
      <w:lvlText w:val=""/>
      <w:lvlJc w:val="left"/>
    </w:lvl>
  </w:abstractNum>
  <w:abstractNum w:abstractNumId="4">
    <w:nsid w:val="0000153C"/>
    <w:multiLevelType w:val="hybridMultilevel"/>
    <w:tmpl w:val="CD8066D0"/>
    <w:lvl w:ilvl="0" w:tplc="9516F8A4">
      <w:start w:val="1"/>
      <w:numFmt w:val="bullet"/>
      <w:lvlText w:val="•"/>
      <w:lvlJc w:val="left"/>
    </w:lvl>
    <w:lvl w:ilvl="1" w:tplc="6B7259B2">
      <w:numFmt w:val="decimal"/>
      <w:lvlText w:val=""/>
      <w:lvlJc w:val="left"/>
    </w:lvl>
    <w:lvl w:ilvl="2" w:tplc="6F64B198">
      <w:numFmt w:val="decimal"/>
      <w:lvlText w:val=""/>
      <w:lvlJc w:val="left"/>
    </w:lvl>
    <w:lvl w:ilvl="3" w:tplc="C97C1914">
      <w:numFmt w:val="decimal"/>
      <w:lvlText w:val=""/>
      <w:lvlJc w:val="left"/>
    </w:lvl>
    <w:lvl w:ilvl="4" w:tplc="8962F9A2">
      <w:numFmt w:val="decimal"/>
      <w:lvlText w:val=""/>
      <w:lvlJc w:val="left"/>
    </w:lvl>
    <w:lvl w:ilvl="5" w:tplc="6B7855A0">
      <w:numFmt w:val="decimal"/>
      <w:lvlText w:val=""/>
      <w:lvlJc w:val="left"/>
    </w:lvl>
    <w:lvl w:ilvl="6" w:tplc="756A0532">
      <w:numFmt w:val="decimal"/>
      <w:lvlText w:val=""/>
      <w:lvlJc w:val="left"/>
    </w:lvl>
    <w:lvl w:ilvl="7" w:tplc="910E4278">
      <w:numFmt w:val="decimal"/>
      <w:lvlText w:val=""/>
      <w:lvlJc w:val="left"/>
    </w:lvl>
    <w:lvl w:ilvl="8" w:tplc="48D6BC0A">
      <w:numFmt w:val="decimal"/>
      <w:lvlText w:val=""/>
      <w:lvlJc w:val="left"/>
    </w:lvl>
  </w:abstractNum>
  <w:abstractNum w:abstractNumId="5">
    <w:nsid w:val="000026E9"/>
    <w:multiLevelType w:val="hybridMultilevel"/>
    <w:tmpl w:val="E6BAF9F6"/>
    <w:lvl w:ilvl="0" w:tplc="EEBAD420">
      <w:start w:val="1"/>
      <w:numFmt w:val="bullet"/>
      <w:lvlText w:val="•"/>
      <w:lvlJc w:val="left"/>
    </w:lvl>
    <w:lvl w:ilvl="1" w:tplc="604A7580">
      <w:numFmt w:val="decimal"/>
      <w:lvlText w:val=""/>
      <w:lvlJc w:val="left"/>
    </w:lvl>
    <w:lvl w:ilvl="2" w:tplc="31D88E62">
      <w:numFmt w:val="decimal"/>
      <w:lvlText w:val=""/>
      <w:lvlJc w:val="left"/>
    </w:lvl>
    <w:lvl w:ilvl="3" w:tplc="D158C64E">
      <w:numFmt w:val="decimal"/>
      <w:lvlText w:val=""/>
      <w:lvlJc w:val="left"/>
    </w:lvl>
    <w:lvl w:ilvl="4" w:tplc="1A3E17F4">
      <w:numFmt w:val="decimal"/>
      <w:lvlText w:val=""/>
      <w:lvlJc w:val="left"/>
    </w:lvl>
    <w:lvl w:ilvl="5" w:tplc="6ED67362">
      <w:numFmt w:val="decimal"/>
      <w:lvlText w:val=""/>
      <w:lvlJc w:val="left"/>
    </w:lvl>
    <w:lvl w:ilvl="6" w:tplc="FC38BC46">
      <w:numFmt w:val="decimal"/>
      <w:lvlText w:val=""/>
      <w:lvlJc w:val="left"/>
    </w:lvl>
    <w:lvl w:ilvl="7" w:tplc="775C7FEC">
      <w:numFmt w:val="decimal"/>
      <w:lvlText w:val=""/>
      <w:lvlJc w:val="left"/>
    </w:lvl>
    <w:lvl w:ilvl="8" w:tplc="EF423620">
      <w:numFmt w:val="decimal"/>
      <w:lvlText w:val=""/>
      <w:lvlJc w:val="left"/>
    </w:lvl>
  </w:abstractNum>
  <w:abstractNum w:abstractNumId="6">
    <w:nsid w:val="0000390C"/>
    <w:multiLevelType w:val="hybridMultilevel"/>
    <w:tmpl w:val="58F2A604"/>
    <w:lvl w:ilvl="0" w:tplc="7F52E14E">
      <w:start w:val="5"/>
      <w:numFmt w:val="decimal"/>
      <w:lvlText w:val="%1."/>
      <w:lvlJc w:val="left"/>
    </w:lvl>
    <w:lvl w:ilvl="1" w:tplc="319EEEDA">
      <w:numFmt w:val="decimal"/>
      <w:lvlText w:val=""/>
      <w:lvlJc w:val="left"/>
    </w:lvl>
    <w:lvl w:ilvl="2" w:tplc="BCB03B4A">
      <w:numFmt w:val="decimal"/>
      <w:lvlText w:val=""/>
      <w:lvlJc w:val="left"/>
    </w:lvl>
    <w:lvl w:ilvl="3" w:tplc="D032885C">
      <w:numFmt w:val="decimal"/>
      <w:lvlText w:val=""/>
      <w:lvlJc w:val="left"/>
    </w:lvl>
    <w:lvl w:ilvl="4" w:tplc="B88A1D4A">
      <w:numFmt w:val="decimal"/>
      <w:lvlText w:val=""/>
      <w:lvlJc w:val="left"/>
    </w:lvl>
    <w:lvl w:ilvl="5" w:tplc="0E3A14CA">
      <w:numFmt w:val="decimal"/>
      <w:lvlText w:val=""/>
      <w:lvlJc w:val="left"/>
    </w:lvl>
    <w:lvl w:ilvl="6" w:tplc="D3E8FEF0">
      <w:numFmt w:val="decimal"/>
      <w:lvlText w:val=""/>
      <w:lvlJc w:val="left"/>
    </w:lvl>
    <w:lvl w:ilvl="7" w:tplc="CA164CEA">
      <w:numFmt w:val="decimal"/>
      <w:lvlText w:val=""/>
      <w:lvlJc w:val="left"/>
    </w:lvl>
    <w:lvl w:ilvl="8" w:tplc="0F06D7D4">
      <w:numFmt w:val="decimal"/>
      <w:lvlText w:val=""/>
      <w:lvlJc w:val="left"/>
    </w:lvl>
  </w:abstractNum>
  <w:abstractNum w:abstractNumId="7">
    <w:nsid w:val="000041BB"/>
    <w:multiLevelType w:val="hybridMultilevel"/>
    <w:tmpl w:val="352EA8BA"/>
    <w:lvl w:ilvl="0" w:tplc="6A8AB972">
      <w:start w:val="2"/>
      <w:numFmt w:val="decimal"/>
      <w:lvlText w:val="%1."/>
      <w:lvlJc w:val="left"/>
    </w:lvl>
    <w:lvl w:ilvl="1" w:tplc="EDAEABA6">
      <w:numFmt w:val="decimal"/>
      <w:lvlText w:val=""/>
      <w:lvlJc w:val="left"/>
    </w:lvl>
    <w:lvl w:ilvl="2" w:tplc="8C226D26">
      <w:numFmt w:val="decimal"/>
      <w:lvlText w:val=""/>
      <w:lvlJc w:val="left"/>
    </w:lvl>
    <w:lvl w:ilvl="3" w:tplc="C13A4E80">
      <w:numFmt w:val="decimal"/>
      <w:lvlText w:val=""/>
      <w:lvlJc w:val="left"/>
    </w:lvl>
    <w:lvl w:ilvl="4" w:tplc="E66C83C2">
      <w:numFmt w:val="decimal"/>
      <w:lvlText w:val=""/>
      <w:lvlJc w:val="left"/>
    </w:lvl>
    <w:lvl w:ilvl="5" w:tplc="199846C8">
      <w:numFmt w:val="decimal"/>
      <w:lvlText w:val=""/>
      <w:lvlJc w:val="left"/>
    </w:lvl>
    <w:lvl w:ilvl="6" w:tplc="F828A2CC">
      <w:numFmt w:val="decimal"/>
      <w:lvlText w:val=""/>
      <w:lvlJc w:val="left"/>
    </w:lvl>
    <w:lvl w:ilvl="7" w:tplc="EF54FF8E">
      <w:numFmt w:val="decimal"/>
      <w:lvlText w:val=""/>
      <w:lvlJc w:val="left"/>
    </w:lvl>
    <w:lvl w:ilvl="8" w:tplc="9FA4BF50">
      <w:numFmt w:val="decimal"/>
      <w:lvlText w:val=""/>
      <w:lvlJc w:val="left"/>
    </w:lvl>
  </w:abstractNum>
  <w:abstractNum w:abstractNumId="8">
    <w:nsid w:val="0000440D"/>
    <w:multiLevelType w:val="hybridMultilevel"/>
    <w:tmpl w:val="FE407ED4"/>
    <w:lvl w:ilvl="0" w:tplc="2B6A00D2">
      <w:start w:val="1"/>
      <w:numFmt w:val="bullet"/>
      <w:lvlText w:val=""/>
      <w:lvlJc w:val="left"/>
    </w:lvl>
    <w:lvl w:ilvl="1" w:tplc="ED929124">
      <w:numFmt w:val="decimal"/>
      <w:lvlText w:val=""/>
      <w:lvlJc w:val="left"/>
    </w:lvl>
    <w:lvl w:ilvl="2" w:tplc="860E6BFC">
      <w:numFmt w:val="decimal"/>
      <w:lvlText w:val=""/>
      <w:lvlJc w:val="left"/>
    </w:lvl>
    <w:lvl w:ilvl="3" w:tplc="FE0A7506">
      <w:numFmt w:val="decimal"/>
      <w:lvlText w:val=""/>
      <w:lvlJc w:val="left"/>
    </w:lvl>
    <w:lvl w:ilvl="4" w:tplc="FEC22594">
      <w:numFmt w:val="decimal"/>
      <w:lvlText w:val=""/>
      <w:lvlJc w:val="left"/>
    </w:lvl>
    <w:lvl w:ilvl="5" w:tplc="F91A2138">
      <w:numFmt w:val="decimal"/>
      <w:lvlText w:val=""/>
      <w:lvlJc w:val="left"/>
    </w:lvl>
    <w:lvl w:ilvl="6" w:tplc="A62EAFD2">
      <w:numFmt w:val="decimal"/>
      <w:lvlText w:val=""/>
      <w:lvlJc w:val="left"/>
    </w:lvl>
    <w:lvl w:ilvl="7" w:tplc="A43876CC">
      <w:numFmt w:val="decimal"/>
      <w:lvlText w:val=""/>
      <w:lvlJc w:val="left"/>
    </w:lvl>
    <w:lvl w:ilvl="8" w:tplc="1130C588">
      <w:numFmt w:val="decimal"/>
      <w:lvlText w:val=""/>
      <w:lvlJc w:val="left"/>
    </w:lvl>
  </w:abstractNum>
  <w:abstractNum w:abstractNumId="9">
    <w:nsid w:val="00006DF1"/>
    <w:multiLevelType w:val="hybridMultilevel"/>
    <w:tmpl w:val="BBE8637E"/>
    <w:lvl w:ilvl="0" w:tplc="3A32F2DE">
      <w:start w:val="1"/>
      <w:numFmt w:val="decimal"/>
      <w:lvlText w:val="%1."/>
      <w:lvlJc w:val="left"/>
    </w:lvl>
    <w:lvl w:ilvl="1" w:tplc="F1EEF23E">
      <w:numFmt w:val="decimal"/>
      <w:lvlText w:val=""/>
      <w:lvlJc w:val="left"/>
    </w:lvl>
    <w:lvl w:ilvl="2" w:tplc="F41EC798">
      <w:numFmt w:val="decimal"/>
      <w:lvlText w:val=""/>
      <w:lvlJc w:val="left"/>
    </w:lvl>
    <w:lvl w:ilvl="3" w:tplc="AEA0E2A8">
      <w:numFmt w:val="decimal"/>
      <w:lvlText w:val=""/>
      <w:lvlJc w:val="left"/>
    </w:lvl>
    <w:lvl w:ilvl="4" w:tplc="C28E7DD6">
      <w:numFmt w:val="decimal"/>
      <w:lvlText w:val=""/>
      <w:lvlJc w:val="left"/>
    </w:lvl>
    <w:lvl w:ilvl="5" w:tplc="09241E64">
      <w:numFmt w:val="decimal"/>
      <w:lvlText w:val=""/>
      <w:lvlJc w:val="left"/>
    </w:lvl>
    <w:lvl w:ilvl="6" w:tplc="5CA6CD64">
      <w:numFmt w:val="decimal"/>
      <w:lvlText w:val=""/>
      <w:lvlJc w:val="left"/>
    </w:lvl>
    <w:lvl w:ilvl="7" w:tplc="046AA066">
      <w:numFmt w:val="decimal"/>
      <w:lvlText w:val=""/>
      <w:lvlJc w:val="left"/>
    </w:lvl>
    <w:lvl w:ilvl="8" w:tplc="0EDA2978">
      <w:numFmt w:val="decimal"/>
      <w:lvlText w:val=""/>
      <w:lvlJc w:val="left"/>
    </w:lvl>
  </w:abstractNum>
  <w:abstractNum w:abstractNumId="10">
    <w:nsid w:val="00007E87"/>
    <w:multiLevelType w:val="hybridMultilevel"/>
    <w:tmpl w:val="5CBC0C6A"/>
    <w:lvl w:ilvl="0" w:tplc="B3D8DDE2">
      <w:start w:val="1"/>
      <w:numFmt w:val="bullet"/>
      <w:lvlText w:val="•"/>
      <w:lvlJc w:val="left"/>
    </w:lvl>
    <w:lvl w:ilvl="1" w:tplc="DCEE0F06">
      <w:numFmt w:val="decimal"/>
      <w:lvlText w:val=""/>
      <w:lvlJc w:val="left"/>
    </w:lvl>
    <w:lvl w:ilvl="2" w:tplc="A7E0C08C">
      <w:numFmt w:val="decimal"/>
      <w:lvlText w:val=""/>
      <w:lvlJc w:val="left"/>
    </w:lvl>
    <w:lvl w:ilvl="3" w:tplc="37CCD828">
      <w:numFmt w:val="decimal"/>
      <w:lvlText w:val=""/>
      <w:lvlJc w:val="left"/>
    </w:lvl>
    <w:lvl w:ilvl="4" w:tplc="361C5320">
      <w:numFmt w:val="decimal"/>
      <w:lvlText w:val=""/>
      <w:lvlJc w:val="left"/>
    </w:lvl>
    <w:lvl w:ilvl="5" w:tplc="5284F2C4">
      <w:numFmt w:val="decimal"/>
      <w:lvlText w:val=""/>
      <w:lvlJc w:val="left"/>
    </w:lvl>
    <w:lvl w:ilvl="6" w:tplc="ECDA0754">
      <w:numFmt w:val="decimal"/>
      <w:lvlText w:val=""/>
      <w:lvlJc w:val="left"/>
    </w:lvl>
    <w:lvl w:ilvl="7" w:tplc="66AC5C5C">
      <w:numFmt w:val="decimal"/>
      <w:lvlText w:val=""/>
      <w:lvlJc w:val="left"/>
    </w:lvl>
    <w:lvl w:ilvl="8" w:tplc="CDBC5132">
      <w:numFmt w:val="decimal"/>
      <w:lvlText w:val=""/>
      <w:lvlJc w:val="left"/>
    </w:lvl>
  </w:abstractNum>
  <w:abstractNum w:abstractNumId="11">
    <w:nsid w:val="15730822"/>
    <w:multiLevelType w:val="hybridMultilevel"/>
    <w:tmpl w:val="F1FCF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3268F9"/>
    <w:multiLevelType w:val="hybridMultilevel"/>
    <w:tmpl w:val="0A4AFEB8"/>
    <w:lvl w:ilvl="0" w:tplc="0DC809FA">
      <w:start w:val="1"/>
      <w:numFmt w:val="decimal"/>
      <w:lvlText w:val="%1."/>
      <w:lvlJc w:val="left"/>
      <w:pPr>
        <w:ind w:left="4640" w:hanging="360"/>
      </w:pPr>
      <w:rPr>
        <w:rFonts w:hint="default"/>
        <w:sz w:val="24"/>
      </w:rPr>
    </w:lvl>
    <w:lvl w:ilvl="1" w:tplc="04190019" w:tentative="1">
      <w:start w:val="1"/>
      <w:numFmt w:val="lowerLetter"/>
      <w:lvlText w:val="%2."/>
      <w:lvlJc w:val="left"/>
      <w:pPr>
        <w:ind w:left="5360" w:hanging="360"/>
      </w:pPr>
    </w:lvl>
    <w:lvl w:ilvl="2" w:tplc="0419001B" w:tentative="1">
      <w:start w:val="1"/>
      <w:numFmt w:val="lowerRoman"/>
      <w:lvlText w:val="%3."/>
      <w:lvlJc w:val="right"/>
      <w:pPr>
        <w:ind w:left="6080" w:hanging="180"/>
      </w:pPr>
    </w:lvl>
    <w:lvl w:ilvl="3" w:tplc="0419000F" w:tentative="1">
      <w:start w:val="1"/>
      <w:numFmt w:val="decimal"/>
      <w:lvlText w:val="%4."/>
      <w:lvlJc w:val="left"/>
      <w:pPr>
        <w:ind w:left="6800" w:hanging="360"/>
      </w:pPr>
    </w:lvl>
    <w:lvl w:ilvl="4" w:tplc="04190019" w:tentative="1">
      <w:start w:val="1"/>
      <w:numFmt w:val="lowerLetter"/>
      <w:lvlText w:val="%5."/>
      <w:lvlJc w:val="left"/>
      <w:pPr>
        <w:ind w:left="7520" w:hanging="360"/>
      </w:pPr>
    </w:lvl>
    <w:lvl w:ilvl="5" w:tplc="0419001B" w:tentative="1">
      <w:start w:val="1"/>
      <w:numFmt w:val="lowerRoman"/>
      <w:lvlText w:val="%6."/>
      <w:lvlJc w:val="right"/>
      <w:pPr>
        <w:ind w:left="8240" w:hanging="180"/>
      </w:pPr>
    </w:lvl>
    <w:lvl w:ilvl="6" w:tplc="0419000F" w:tentative="1">
      <w:start w:val="1"/>
      <w:numFmt w:val="decimal"/>
      <w:lvlText w:val="%7."/>
      <w:lvlJc w:val="left"/>
      <w:pPr>
        <w:ind w:left="8960" w:hanging="360"/>
      </w:pPr>
    </w:lvl>
    <w:lvl w:ilvl="7" w:tplc="04190019" w:tentative="1">
      <w:start w:val="1"/>
      <w:numFmt w:val="lowerLetter"/>
      <w:lvlText w:val="%8."/>
      <w:lvlJc w:val="left"/>
      <w:pPr>
        <w:ind w:left="9680" w:hanging="360"/>
      </w:pPr>
    </w:lvl>
    <w:lvl w:ilvl="8" w:tplc="0419001B" w:tentative="1">
      <w:start w:val="1"/>
      <w:numFmt w:val="lowerRoman"/>
      <w:lvlText w:val="%9."/>
      <w:lvlJc w:val="right"/>
      <w:pPr>
        <w:ind w:left="10400" w:hanging="180"/>
      </w:pPr>
    </w:lvl>
  </w:abstractNum>
  <w:num w:numId="1">
    <w:abstractNumId w:val="9"/>
  </w:num>
  <w:num w:numId="2">
    <w:abstractNumId w:val="7"/>
  </w:num>
  <w:num w:numId="3">
    <w:abstractNumId w:val="5"/>
  </w:num>
  <w:num w:numId="4">
    <w:abstractNumId w:val="0"/>
  </w:num>
  <w:num w:numId="5">
    <w:abstractNumId w:val="1"/>
  </w:num>
  <w:num w:numId="6">
    <w:abstractNumId w:val="3"/>
  </w:num>
  <w:num w:numId="7">
    <w:abstractNumId w:val="4"/>
  </w:num>
  <w:num w:numId="8">
    <w:abstractNumId w:val="10"/>
  </w:num>
  <w:num w:numId="9">
    <w:abstractNumId w:val="6"/>
  </w:num>
  <w:num w:numId="10">
    <w:abstractNumId w:val="12"/>
  </w:num>
  <w:num w:numId="11">
    <w:abstractNumId w:val="11"/>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EC4"/>
    <w:rsid w:val="00001A7F"/>
    <w:rsid w:val="0000495B"/>
    <w:rsid w:val="000B5038"/>
    <w:rsid w:val="002D7461"/>
    <w:rsid w:val="003A4BE6"/>
    <w:rsid w:val="00773C33"/>
    <w:rsid w:val="007923D6"/>
    <w:rsid w:val="007E3791"/>
    <w:rsid w:val="00864A81"/>
    <w:rsid w:val="008B5546"/>
    <w:rsid w:val="008F52AC"/>
    <w:rsid w:val="0095172F"/>
    <w:rsid w:val="00A0306A"/>
    <w:rsid w:val="00A74B65"/>
    <w:rsid w:val="00A817F4"/>
    <w:rsid w:val="00B4252E"/>
    <w:rsid w:val="00B77EC4"/>
    <w:rsid w:val="00B92C0D"/>
    <w:rsid w:val="00C502F2"/>
    <w:rsid w:val="00C665F5"/>
    <w:rsid w:val="00D02BA7"/>
    <w:rsid w:val="00EA47F7"/>
    <w:rsid w:val="00F02A11"/>
    <w:rsid w:val="00F8735E"/>
    <w:rsid w:val="00FE0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C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7EC4"/>
    <w:pPr>
      <w:spacing w:after="0" w:line="240" w:lineRule="auto"/>
    </w:pPr>
  </w:style>
  <w:style w:type="paragraph" w:styleId="a4">
    <w:name w:val="header"/>
    <w:basedOn w:val="a"/>
    <w:link w:val="a5"/>
    <w:uiPriority w:val="99"/>
    <w:unhideWhenUsed/>
    <w:rsid w:val="00B77EC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77EC4"/>
  </w:style>
  <w:style w:type="paragraph" w:styleId="a6">
    <w:name w:val="footer"/>
    <w:basedOn w:val="a"/>
    <w:link w:val="a7"/>
    <w:uiPriority w:val="99"/>
    <w:unhideWhenUsed/>
    <w:rsid w:val="00B77EC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77EC4"/>
  </w:style>
  <w:style w:type="paragraph" w:styleId="a8">
    <w:name w:val="List Paragraph"/>
    <w:basedOn w:val="a"/>
    <w:uiPriority w:val="34"/>
    <w:qFormat/>
    <w:rsid w:val="00B77EC4"/>
    <w:pPr>
      <w:ind w:left="720"/>
      <w:contextualSpacing/>
    </w:pPr>
  </w:style>
  <w:style w:type="paragraph" w:styleId="a9">
    <w:name w:val="Balloon Text"/>
    <w:basedOn w:val="a"/>
    <w:link w:val="aa"/>
    <w:uiPriority w:val="99"/>
    <w:semiHidden/>
    <w:unhideWhenUsed/>
    <w:rsid w:val="00F8735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8735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C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7EC4"/>
    <w:pPr>
      <w:spacing w:after="0" w:line="240" w:lineRule="auto"/>
    </w:pPr>
  </w:style>
  <w:style w:type="paragraph" w:styleId="a4">
    <w:name w:val="header"/>
    <w:basedOn w:val="a"/>
    <w:link w:val="a5"/>
    <w:uiPriority w:val="99"/>
    <w:unhideWhenUsed/>
    <w:rsid w:val="00B77EC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77EC4"/>
  </w:style>
  <w:style w:type="paragraph" w:styleId="a6">
    <w:name w:val="footer"/>
    <w:basedOn w:val="a"/>
    <w:link w:val="a7"/>
    <w:uiPriority w:val="99"/>
    <w:unhideWhenUsed/>
    <w:rsid w:val="00B77EC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77EC4"/>
  </w:style>
  <w:style w:type="paragraph" w:styleId="a8">
    <w:name w:val="List Paragraph"/>
    <w:basedOn w:val="a"/>
    <w:uiPriority w:val="34"/>
    <w:qFormat/>
    <w:rsid w:val="00B77EC4"/>
    <w:pPr>
      <w:ind w:left="720"/>
      <w:contextualSpacing/>
    </w:pPr>
  </w:style>
  <w:style w:type="paragraph" w:styleId="a9">
    <w:name w:val="Balloon Text"/>
    <w:basedOn w:val="a"/>
    <w:link w:val="aa"/>
    <w:uiPriority w:val="99"/>
    <w:semiHidden/>
    <w:unhideWhenUsed/>
    <w:rsid w:val="00F8735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873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9</Pages>
  <Words>2355</Words>
  <Characters>13424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cp:lastPrinted>2020-06-10T09:33:00Z</cp:lastPrinted>
  <dcterms:created xsi:type="dcterms:W3CDTF">2020-01-28T10:52:00Z</dcterms:created>
  <dcterms:modified xsi:type="dcterms:W3CDTF">2020-06-11T07:31:00Z</dcterms:modified>
</cp:coreProperties>
</file>