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>Муниципальное бюджетное общеобразовательное учреждение</w:t>
      </w: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>«</w:t>
      </w:r>
      <w:proofErr w:type="spellStart"/>
      <w:r w:rsidRPr="00622901">
        <w:rPr>
          <w:rFonts w:eastAsia="Times New Roman"/>
          <w:sz w:val="28"/>
          <w:szCs w:val="28"/>
        </w:rPr>
        <w:t>Ботьевская</w:t>
      </w:r>
      <w:proofErr w:type="spellEnd"/>
      <w:r w:rsidRPr="00622901">
        <w:rPr>
          <w:rFonts w:eastAsia="Times New Roman"/>
          <w:sz w:val="28"/>
          <w:szCs w:val="28"/>
        </w:rPr>
        <w:t xml:space="preserve"> основная общеобразовательная школа </w:t>
      </w: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  <w:proofErr w:type="spellStart"/>
      <w:r w:rsidRPr="00622901">
        <w:rPr>
          <w:rFonts w:eastAsia="Times New Roman"/>
          <w:sz w:val="28"/>
          <w:szCs w:val="28"/>
        </w:rPr>
        <w:t>Яшкинского</w:t>
      </w:r>
      <w:proofErr w:type="spellEnd"/>
      <w:r w:rsidRPr="00622901">
        <w:rPr>
          <w:rFonts w:eastAsia="Times New Roman"/>
          <w:sz w:val="28"/>
          <w:szCs w:val="28"/>
        </w:rPr>
        <w:t xml:space="preserve"> муниципального района»</w:t>
      </w: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 wp14:anchorId="5448221E" wp14:editId="6E51B236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Рабочая программа  по курсу</w:t>
      </w:r>
      <w:r w:rsidRPr="00622901">
        <w:rPr>
          <w:rFonts w:eastAsia="Times New Roman"/>
          <w:b/>
          <w:sz w:val="28"/>
          <w:szCs w:val="28"/>
        </w:rPr>
        <w:t xml:space="preserve"> </w:t>
      </w:r>
    </w:p>
    <w:p w:rsidR="00045B18" w:rsidRPr="00622901" w:rsidRDefault="00045B18" w:rsidP="00045B18">
      <w:pPr>
        <w:jc w:val="center"/>
        <w:rPr>
          <w:rFonts w:eastAsia="Times New Roman"/>
          <w:b/>
          <w:sz w:val="28"/>
          <w:szCs w:val="28"/>
        </w:rPr>
      </w:pPr>
      <w:r w:rsidRPr="00622901">
        <w:rPr>
          <w:rFonts w:eastAsia="Times New Roman"/>
          <w:b/>
          <w:sz w:val="28"/>
          <w:szCs w:val="28"/>
        </w:rPr>
        <w:t xml:space="preserve"> </w:t>
      </w:r>
    </w:p>
    <w:p w:rsidR="00045B18" w:rsidRPr="00622901" w:rsidRDefault="00045B18" w:rsidP="00045B18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«Основы религиозных культур и светской этики</w:t>
      </w:r>
      <w:r w:rsidRPr="00622901">
        <w:rPr>
          <w:rFonts w:eastAsia="Times New Roman"/>
          <w:b/>
          <w:sz w:val="28"/>
          <w:szCs w:val="28"/>
        </w:rPr>
        <w:t xml:space="preserve">»   </w:t>
      </w:r>
    </w:p>
    <w:p w:rsidR="00045B18" w:rsidRPr="00622901" w:rsidRDefault="00045B18" w:rsidP="00045B18">
      <w:pPr>
        <w:jc w:val="center"/>
        <w:rPr>
          <w:rFonts w:eastAsia="Times New Roman"/>
          <w:b/>
          <w:sz w:val="28"/>
          <w:szCs w:val="28"/>
        </w:rPr>
      </w:pPr>
      <w:r w:rsidRPr="00622901">
        <w:rPr>
          <w:rFonts w:eastAsia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045B18" w:rsidRPr="00622901" w:rsidRDefault="00045B18" w:rsidP="00045B18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для </w:t>
      </w:r>
      <w:proofErr w:type="gramStart"/>
      <w:r>
        <w:rPr>
          <w:rFonts w:eastAsia="Times New Roman"/>
          <w:b/>
          <w:sz w:val="28"/>
          <w:szCs w:val="28"/>
        </w:rPr>
        <w:t>обучающихся</w:t>
      </w:r>
      <w:proofErr w:type="gramEnd"/>
      <w:r>
        <w:rPr>
          <w:rFonts w:eastAsia="Times New Roman"/>
          <w:b/>
          <w:sz w:val="28"/>
          <w:szCs w:val="28"/>
        </w:rPr>
        <w:t xml:space="preserve"> 4</w:t>
      </w:r>
      <w:r w:rsidRPr="00622901">
        <w:rPr>
          <w:rFonts w:eastAsia="Times New Roman"/>
          <w:b/>
          <w:sz w:val="28"/>
          <w:szCs w:val="28"/>
        </w:rPr>
        <w:t xml:space="preserve"> класса                                                                                               </w:t>
      </w:r>
    </w:p>
    <w:p w:rsidR="00045B18" w:rsidRPr="00622901" w:rsidRDefault="00045B18" w:rsidP="00045B18">
      <w:pPr>
        <w:jc w:val="center"/>
        <w:rPr>
          <w:rFonts w:eastAsia="Times New Roman"/>
          <w:b/>
          <w:sz w:val="28"/>
          <w:szCs w:val="28"/>
        </w:rPr>
      </w:pPr>
      <w:r w:rsidRPr="00622901">
        <w:rPr>
          <w:rFonts w:eastAsia="Times New Roman"/>
          <w:b/>
          <w:sz w:val="28"/>
          <w:szCs w:val="28"/>
        </w:rPr>
        <w:t xml:space="preserve"> </w:t>
      </w:r>
    </w:p>
    <w:p w:rsidR="00045B18" w:rsidRPr="00622901" w:rsidRDefault="00045B18" w:rsidP="00045B18">
      <w:pPr>
        <w:ind w:left="5041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ind w:left="5041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ind w:left="5041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ind w:left="5041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ind w:left="5041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ind w:left="5041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ind w:left="5041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ind w:left="5041"/>
        <w:jc w:val="right"/>
        <w:rPr>
          <w:rFonts w:eastAsia="Times New Roman"/>
          <w:sz w:val="24"/>
          <w:szCs w:val="24"/>
        </w:rPr>
      </w:pPr>
      <w:r w:rsidRPr="00622901">
        <w:rPr>
          <w:rFonts w:eastAsia="Times New Roman"/>
          <w:sz w:val="28"/>
          <w:szCs w:val="28"/>
        </w:rPr>
        <w:t xml:space="preserve">                   </w:t>
      </w:r>
      <w:r w:rsidRPr="00622901">
        <w:rPr>
          <w:rFonts w:eastAsia="Times New Roman"/>
          <w:sz w:val="24"/>
          <w:szCs w:val="24"/>
        </w:rPr>
        <w:t xml:space="preserve">Составитель:  </w:t>
      </w:r>
    </w:p>
    <w:p w:rsidR="00045B18" w:rsidRPr="00622901" w:rsidRDefault="00871B09" w:rsidP="00045B18">
      <w:pPr>
        <w:ind w:left="5041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Дмитриева Наталья Викторовна</w:t>
      </w:r>
      <w:r w:rsidR="00045B18" w:rsidRPr="00622901">
        <w:rPr>
          <w:rFonts w:eastAsia="Times New Roman"/>
          <w:sz w:val="24"/>
          <w:szCs w:val="24"/>
        </w:rPr>
        <w:t>,</w:t>
      </w:r>
    </w:p>
    <w:p w:rsidR="00045B18" w:rsidRPr="00622901" w:rsidRDefault="00871B09" w:rsidP="00045B18">
      <w:pPr>
        <w:ind w:left="5041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учитель истории и обществознания</w:t>
      </w:r>
      <w:r w:rsidR="00045B18" w:rsidRPr="00622901">
        <w:rPr>
          <w:rFonts w:eastAsia="Times New Roman"/>
          <w:sz w:val="24"/>
          <w:szCs w:val="24"/>
        </w:rPr>
        <w:t xml:space="preserve">                                      </w:t>
      </w:r>
    </w:p>
    <w:p w:rsidR="00045B18" w:rsidRPr="00622901" w:rsidRDefault="00045B18" w:rsidP="00045B18">
      <w:pPr>
        <w:ind w:left="5041"/>
        <w:jc w:val="right"/>
        <w:rPr>
          <w:rFonts w:eastAsia="Times New Roman"/>
          <w:sz w:val="24"/>
          <w:szCs w:val="24"/>
        </w:rPr>
      </w:pPr>
      <w:r w:rsidRPr="00622901">
        <w:rPr>
          <w:rFonts w:eastAsia="Times New Roman"/>
          <w:sz w:val="24"/>
          <w:szCs w:val="24"/>
        </w:rPr>
        <w:t xml:space="preserve">                   </w:t>
      </w:r>
    </w:p>
    <w:p w:rsidR="00045B18" w:rsidRPr="00622901" w:rsidRDefault="00045B18" w:rsidP="00045B18">
      <w:pPr>
        <w:jc w:val="both"/>
        <w:rPr>
          <w:rFonts w:eastAsia="Times New Roman"/>
          <w:b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  <w:proofErr w:type="spellStart"/>
      <w:r w:rsidRPr="00622901">
        <w:rPr>
          <w:rFonts w:eastAsia="Times New Roman"/>
          <w:sz w:val="28"/>
          <w:szCs w:val="28"/>
        </w:rPr>
        <w:t>Ботьево</w:t>
      </w:r>
      <w:proofErr w:type="spellEnd"/>
    </w:p>
    <w:p w:rsidR="00045B18" w:rsidRPr="00622901" w:rsidRDefault="00045B18" w:rsidP="00045B18">
      <w:pPr>
        <w:jc w:val="center"/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lastRenderedPageBreak/>
        <w:t xml:space="preserve"> </w:t>
      </w:r>
    </w:p>
    <w:p w:rsidR="00045B18" w:rsidRPr="00622901" w:rsidRDefault="00045B18" w:rsidP="00045B18">
      <w:pPr>
        <w:ind w:firstLine="4253"/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 xml:space="preserve">РАССМОТРЕНО:                                                                           </w:t>
      </w: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 xml:space="preserve">на методическом объединении учителей </w:t>
      </w: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 xml:space="preserve">                                                                                         </w:t>
      </w: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>Протокол от «_ 30_»_августа_2019 №__1_</w:t>
      </w: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 xml:space="preserve">                                                           </w:t>
      </w: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>ПРИНЯТО:</w:t>
      </w: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>на педагогическом совете</w:t>
      </w: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</w:p>
    <w:p w:rsidR="00045B18" w:rsidRPr="00622901" w:rsidRDefault="00045B18" w:rsidP="00045B18">
      <w:pPr>
        <w:rPr>
          <w:rFonts w:eastAsia="Times New Roman"/>
          <w:sz w:val="28"/>
          <w:szCs w:val="28"/>
        </w:rPr>
      </w:pPr>
      <w:r w:rsidRPr="00622901">
        <w:rPr>
          <w:rFonts w:eastAsia="Times New Roman"/>
          <w:sz w:val="28"/>
          <w:szCs w:val="28"/>
        </w:rPr>
        <w:t>Протокол от «_ 31_»_августа_2019 №__1_</w:t>
      </w:r>
    </w:p>
    <w:p w:rsidR="007E1CC2" w:rsidRDefault="00045B18" w:rsidP="00045B18">
      <w:pPr>
        <w:sectPr w:rsidR="007E1CC2">
          <w:pgSz w:w="11900" w:h="16838"/>
          <w:pgMar w:top="1138" w:right="1126" w:bottom="1440" w:left="1440" w:header="0" w:footer="0" w:gutter="0"/>
          <w:cols w:space="720" w:equalWidth="0">
            <w:col w:w="9340"/>
          </w:cols>
        </w:sectPr>
      </w:pPr>
      <w:r w:rsidRPr="00622901">
        <w:rPr>
          <w:rFonts w:eastAsia="Times New Roman"/>
          <w:sz w:val="28"/>
          <w:szCs w:val="28"/>
        </w:rPr>
        <w:t xml:space="preserve">                                                                                     </w:t>
      </w:r>
    </w:p>
    <w:p w:rsidR="007E1CC2" w:rsidRDefault="00045B18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Планируемые результаты</w:t>
      </w:r>
    </w:p>
    <w:p w:rsidR="007E1CC2" w:rsidRDefault="007E1CC2">
      <w:pPr>
        <w:spacing w:line="2" w:lineRule="exact"/>
        <w:rPr>
          <w:sz w:val="20"/>
          <w:szCs w:val="20"/>
        </w:rPr>
      </w:pPr>
    </w:p>
    <w:p w:rsidR="007E1CC2" w:rsidRDefault="00045B18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освоения учебного предмета «ОРКСЭ»</w:t>
      </w:r>
    </w:p>
    <w:p w:rsidR="007E1CC2" w:rsidRDefault="007E1CC2">
      <w:pPr>
        <w:spacing w:line="322" w:lineRule="exact"/>
        <w:rPr>
          <w:sz w:val="20"/>
          <w:szCs w:val="20"/>
        </w:rPr>
      </w:pPr>
    </w:p>
    <w:p w:rsidR="007E1CC2" w:rsidRDefault="00045B18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Личностные результаты</w:t>
      </w:r>
    </w:p>
    <w:p w:rsidR="007E1CC2" w:rsidRDefault="007E1CC2">
      <w:pPr>
        <w:spacing w:line="330" w:lineRule="exact"/>
        <w:rPr>
          <w:sz w:val="20"/>
          <w:szCs w:val="20"/>
        </w:rPr>
      </w:pPr>
    </w:p>
    <w:p w:rsidR="007E1CC2" w:rsidRDefault="00045B18">
      <w:pPr>
        <w:spacing w:line="234" w:lineRule="auto"/>
        <w:ind w:left="260" w:right="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Личностные результаты освоения основной образовательной программы начального общего образования отражают:</w:t>
      </w:r>
    </w:p>
    <w:p w:rsidR="007E1CC2" w:rsidRDefault="007E1CC2">
      <w:pPr>
        <w:spacing w:line="18" w:lineRule="exact"/>
        <w:rPr>
          <w:sz w:val="20"/>
          <w:szCs w:val="20"/>
        </w:rPr>
      </w:pPr>
    </w:p>
    <w:p w:rsidR="007E1CC2" w:rsidRDefault="00045B18">
      <w:pPr>
        <w:numPr>
          <w:ilvl w:val="0"/>
          <w:numId w:val="1"/>
        </w:numPr>
        <w:tabs>
          <w:tab w:val="left" w:pos="634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7E1CC2" w:rsidRDefault="007E1CC2">
      <w:pPr>
        <w:spacing w:line="18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579"/>
        </w:tabs>
        <w:spacing w:line="237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7E1CC2" w:rsidRDefault="007E1CC2">
      <w:pPr>
        <w:spacing w:line="13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610"/>
        </w:tabs>
        <w:spacing w:line="234" w:lineRule="auto"/>
        <w:ind w:left="260" w:right="2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уважительного отношения к иному мнению, истории и культуре других народов;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871"/>
        </w:tabs>
        <w:spacing w:line="234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начальными навыками адаптации в динамично изменяющемся и развивающемся мире;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576"/>
        </w:tabs>
        <w:spacing w:line="235" w:lineRule="auto"/>
        <w:ind w:left="260" w:right="2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739"/>
        </w:tabs>
        <w:spacing w:line="237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7E1CC2" w:rsidRDefault="007E1CC2">
      <w:pPr>
        <w:spacing w:line="1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560"/>
        </w:tabs>
        <w:ind w:left="560" w:hanging="2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эстетических потребностей, ценностей и чувств;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706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7E1CC2" w:rsidRDefault="007E1CC2">
      <w:pPr>
        <w:spacing w:line="14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670"/>
        </w:tabs>
        <w:spacing w:line="236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7E1CC2" w:rsidRDefault="007E1CC2">
      <w:pPr>
        <w:spacing w:line="14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1"/>
        </w:numPr>
        <w:tabs>
          <w:tab w:val="left" w:pos="828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7E1CC2" w:rsidRDefault="007E1CC2">
      <w:pPr>
        <w:spacing w:line="200" w:lineRule="exact"/>
        <w:rPr>
          <w:sz w:val="20"/>
          <w:szCs w:val="20"/>
        </w:rPr>
      </w:pPr>
    </w:p>
    <w:p w:rsidR="007E1CC2" w:rsidRDefault="007E1CC2">
      <w:pPr>
        <w:spacing w:line="200" w:lineRule="exact"/>
        <w:rPr>
          <w:sz w:val="20"/>
          <w:szCs w:val="20"/>
        </w:rPr>
      </w:pPr>
    </w:p>
    <w:p w:rsidR="007E1CC2" w:rsidRDefault="007E1CC2">
      <w:pPr>
        <w:spacing w:line="248" w:lineRule="exact"/>
        <w:rPr>
          <w:sz w:val="20"/>
          <w:szCs w:val="20"/>
        </w:rPr>
      </w:pPr>
    </w:p>
    <w:p w:rsidR="007E1CC2" w:rsidRDefault="00045B18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Метапредметные результаты</w:t>
      </w:r>
    </w:p>
    <w:p w:rsidR="007E1CC2" w:rsidRDefault="007E1CC2">
      <w:pPr>
        <w:spacing w:line="332" w:lineRule="exact"/>
        <w:rPr>
          <w:sz w:val="20"/>
          <w:szCs w:val="20"/>
        </w:rPr>
      </w:pPr>
    </w:p>
    <w:p w:rsidR="007E1CC2" w:rsidRDefault="00045B1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Метапредметные результаты освоения основной образовательной программы начального общего образования отражают:</w:t>
      </w:r>
    </w:p>
    <w:p w:rsidR="007E1CC2" w:rsidRDefault="007E1CC2">
      <w:pPr>
        <w:spacing w:line="15" w:lineRule="exact"/>
        <w:rPr>
          <w:sz w:val="20"/>
          <w:szCs w:val="20"/>
        </w:rPr>
      </w:pPr>
    </w:p>
    <w:p w:rsidR="007E1CC2" w:rsidRDefault="00045B18">
      <w:pPr>
        <w:numPr>
          <w:ilvl w:val="0"/>
          <w:numId w:val="2"/>
        </w:numPr>
        <w:tabs>
          <w:tab w:val="left" w:pos="581"/>
        </w:tabs>
        <w:spacing w:line="234" w:lineRule="auto"/>
        <w:ind w:left="260" w:right="2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способностью принимать и сохранять цели и задачи учебной деятельности, поиска средств ее осуществления;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2"/>
        </w:numPr>
        <w:tabs>
          <w:tab w:val="left" w:pos="727"/>
        </w:tabs>
        <w:spacing w:line="234" w:lineRule="auto"/>
        <w:ind w:left="260" w:right="2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освоение способов решения проблем творческого и поискового характера;</w:t>
      </w:r>
    </w:p>
    <w:p w:rsidR="007E1CC2" w:rsidRDefault="007E1CC2">
      <w:pPr>
        <w:sectPr w:rsidR="007E1CC2">
          <w:pgSz w:w="11900" w:h="16838"/>
          <w:pgMar w:top="1130" w:right="1126" w:bottom="660" w:left="1440" w:header="0" w:footer="0" w:gutter="0"/>
          <w:cols w:space="720" w:equalWidth="0">
            <w:col w:w="9340"/>
          </w:cols>
        </w:sectPr>
      </w:pPr>
    </w:p>
    <w:p w:rsidR="007E1CC2" w:rsidRDefault="00045B18">
      <w:pPr>
        <w:numPr>
          <w:ilvl w:val="0"/>
          <w:numId w:val="3"/>
        </w:numPr>
        <w:tabs>
          <w:tab w:val="left" w:pos="723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7E1CC2" w:rsidRDefault="007E1CC2">
      <w:pPr>
        <w:spacing w:line="17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672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7E1CC2" w:rsidRDefault="007E1CC2">
      <w:pPr>
        <w:spacing w:line="3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560"/>
        </w:tabs>
        <w:ind w:left="560" w:hanging="2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освоение начальных форм познавательной и личностной рефлексии;</w:t>
      </w:r>
    </w:p>
    <w:p w:rsidR="007E1CC2" w:rsidRDefault="007E1CC2">
      <w:pPr>
        <w:spacing w:line="13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883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практических задач;</w:t>
      </w:r>
    </w:p>
    <w:p w:rsidR="007E1CC2" w:rsidRDefault="007E1CC2">
      <w:pPr>
        <w:spacing w:line="14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588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7E1CC2" w:rsidRDefault="007E1CC2">
      <w:pPr>
        <w:spacing w:line="13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581"/>
        </w:tabs>
        <w:spacing w:line="238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видео- и графическим сопровождением; соблюдать нормы информационной избирательности, этики и этикета;</w:t>
      </w:r>
    </w:p>
    <w:p w:rsidR="007E1CC2" w:rsidRDefault="007E1CC2">
      <w:pPr>
        <w:spacing w:line="23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624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</w:p>
    <w:p w:rsidR="007E1CC2" w:rsidRDefault="007E1CC2">
      <w:pPr>
        <w:spacing w:line="17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845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7E1CC2" w:rsidRDefault="007E1CC2">
      <w:pPr>
        <w:spacing w:line="14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3"/>
        </w:numPr>
        <w:tabs>
          <w:tab w:val="left" w:pos="705"/>
        </w:tabs>
        <w:spacing w:line="237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7E1CC2" w:rsidRDefault="007E1CC2">
      <w:pPr>
        <w:spacing w:line="17" w:lineRule="exact"/>
        <w:rPr>
          <w:sz w:val="20"/>
          <w:szCs w:val="20"/>
        </w:rPr>
      </w:pPr>
    </w:p>
    <w:p w:rsidR="007E1CC2" w:rsidRDefault="00045B18">
      <w:pPr>
        <w:numPr>
          <w:ilvl w:val="0"/>
          <w:numId w:val="4"/>
        </w:numPr>
        <w:tabs>
          <w:tab w:val="left" w:pos="933"/>
        </w:tabs>
        <w:spacing w:line="238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7E1CC2" w:rsidRDefault="007E1CC2">
      <w:pPr>
        <w:spacing w:line="14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4"/>
        </w:numPr>
        <w:tabs>
          <w:tab w:val="left" w:pos="778"/>
        </w:tabs>
        <w:spacing w:line="234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готовность конструктивно разрешать конфликты посредством учета интересов сторон и сотрудничества;</w:t>
      </w:r>
    </w:p>
    <w:p w:rsidR="007E1CC2" w:rsidRDefault="007E1CC2">
      <w:pPr>
        <w:sectPr w:rsidR="007E1CC2">
          <w:pgSz w:w="11900" w:h="16838"/>
          <w:pgMar w:top="1138" w:right="1126" w:bottom="1440" w:left="1440" w:header="0" w:footer="0" w:gutter="0"/>
          <w:cols w:space="720" w:equalWidth="0">
            <w:col w:w="9340"/>
          </w:cols>
        </w:sectPr>
      </w:pPr>
    </w:p>
    <w:p w:rsidR="007E1CC2" w:rsidRDefault="00045B18">
      <w:pPr>
        <w:numPr>
          <w:ilvl w:val="0"/>
          <w:numId w:val="5"/>
        </w:numPr>
        <w:tabs>
          <w:tab w:val="left" w:pos="849"/>
        </w:tabs>
        <w:spacing w:line="237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7E1CC2" w:rsidRDefault="007E1CC2">
      <w:pPr>
        <w:spacing w:line="17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5"/>
        </w:numPr>
        <w:tabs>
          <w:tab w:val="left" w:pos="801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овладение базовыми предметными и межпредметными понятиями, отражающими существенные связи и отношения между объектами и процессами;</w:t>
      </w:r>
    </w:p>
    <w:p w:rsidR="007E1CC2" w:rsidRDefault="007E1CC2">
      <w:pPr>
        <w:spacing w:line="17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5"/>
        </w:numPr>
        <w:tabs>
          <w:tab w:val="left" w:pos="727"/>
        </w:tabs>
        <w:spacing w:line="237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7E1CC2" w:rsidRDefault="007E1CC2">
      <w:pPr>
        <w:spacing w:line="334" w:lineRule="exact"/>
        <w:rPr>
          <w:sz w:val="20"/>
          <w:szCs w:val="20"/>
        </w:rPr>
      </w:pPr>
    </w:p>
    <w:p w:rsidR="007E1CC2" w:rsidRDefault="00045B18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Предметные результаты</w:t>
      </w:r>
    </w:p>
    <w:p w:rsidR="007E1CC2" w:rsidRDefault="007E1CC2">
      <w:pPr>
        <w:spacing w:line="330" w:lineRule="exact"/>
        <w:rPr>
          <w:sz w:val="20"/>
          <w:szCs w:val="20"/>
        </w:rPr>
      </w:pPr>
    </w:p>
    <w:p w:rsidR="007E1CC2" w:rsidRDefault="00045B18">
      <w:pPr>
        <w:numPr>
          <w:ilvl w:val="0"/>
          <w:numId w:val="6"/>
        </w:numPr>
        <w:tabs>
          <w:tab w:val="left" w:pos="737"/>
        </w:tabs>
        <w:spacing w:line="234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готовность к нравственному самосовершенствованию, духовному саморазвитию;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6"/>
        </w:numPr>
        <w:tabs>
          <w:tab w:val="left" w:pos="655"/>
        </w:tabs>
        <w:spacing w:line="236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знакомство с основными нормами светской и религиозной морали, понимание их значения в выстраивании конструктивных отношений в семье и обществе;</w:t>
      </w:r>
    </w:p>
    <w:p w:rsidR="007E1CC2" w:rsidRDefault="007E1CC2">
      <w:pPr>
        <w:spacing w:line="17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6"/>
        </w:numPr>
        <w:tabs>
          <w:tab w:val="left" w:pos="588"/>
        </w:tabs>
        <w:spacing w:line="234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понимание значения нравственности, веры и религии в жизни человека и общества;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6"/>
        </w:numPr>
        <w:tabs>
          <w:tab w:val="left" w:pos="679"/>
        </w:tabs>
        <w:spacing w:line="236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первоначальных представлений о светской этике, о традиционных религиях, их роли в культуре, истории и современности России;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6"/>
        </w:numPr>
        <w:tabs>
          <w:tab w:val="left" w:pos="643"/>
        </w:tabs>
        <w:spacing w:line="235" w:lineRule="auto"/>
        <w:ind w:left="260" w:right="2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первоначальные представления об исторической роли традиционных религий в становлении российской государственности;</w:t>
      </w:r>
    </w:p>
    <w:p w:rsidR="007E1CC2" w:rsidRDefault="007E1CC2">
      <w:pPr>
        <w:spacing w:line="15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6"/>
        </w:numPr>
        <w:tabs>
          <w:tab w:val="left" w:pos="595"/>
        </w:tabs>
        <w:spacing w:line="236" w:lineRule="auto"/>
        <w:ind w:left="260" w:right="2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становление внутренней установки личности поступать согласно своей совести; воспитание нравственности, основанной на свободе совести и вероисповедания, духовных традициях народов России;</w:t>
      </w:r>
    </w:p>
    <w:p w:rsidR="007E1CC2" w:rsidRDefault="007E1CC2">
      <w:pPr>
        <w:spacing w:line="1" w:lineRule="exact"/>
        <w:rPr>
          <w:rFonts w:eastAsia="Times New Roman"/>
          <w:sz w:val="28"/>
          <w:szCs w:val="28"/>
        </w:rPr>
      </w:pPr>
    </w:p>
    <w:p w:rsidR="007E1CC2" w:rsidRDefault="00045B18">
      <w:pPr>
        <w:numPr>
          <w:ilvl w:val="0"/>
          <w:numId w:val="6"/>
        </w:numPr>
        <w:tabs>
          <w:tab w:val="left" w:pos="560"/>
        </w:tabs>
        <w:ind w:left="560" w:hanging="2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осознание ценности человеческой жизни.</w:t>
      </w:r>
    </w:p>
    <w:p w:rsidR="007E1CC2" w:rsidRDefault="007E1CC2">
      <w:pPr>
        <w:spacing w:line="200" w:lineRule="exact"/>
        <w:rPr>
          <w:sz w:val="20"/>
          <w:szCs w:val="20"/>
        </w:rPr>
      </w:pPr>
    </w:p>
    <w:p w:rsidR="007E1CC2" w:rsidRDefault="007E1CC2">
      <w:pPr>
        <w:spacing w:line="375" w:lineRule="exact"/>
        <w:rPr>
          <w:sz w:val="20"/>
          <w:szCs w:val="20"/>
        </w:rPr>
      </w:pPr>
    </w:p>
    <w:p w:rsidR="007E1CC2" w:rsidRDefault="00045B18">
      <w:pPr>
        <w:ind w:left="212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Содержание учебного предмета «ОРКСЭ»</w:t>
      </w:r>
    </w:p>
    <w:p w:rsidR="00871B09" w:rsidRDefault="00871B09" w:rsidP="00871B09">
      <w:pPr>
        <w:ind w:left="21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     Модуль «Основы светской этики»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Россия − наша Родина. Духовный мир человека. Культурные традиции.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Светская этика и её значение в жизни человека. Мораль и нравственность.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Культура и мораль. Происхождение морали. Высшие нравственные ценности, идеалы, принципы морали.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Особенности морали. Правила морали. Кто должен заботиться о соблюдении моральных норм в обществе.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Добро и зло. Почему нужно стремиться к добру и избегать зла.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Как менялись представления о добре и зле в ходе истории.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Добродетель и порок. Кто такой добродетельный человек.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lastRenderedPageBreak/>
        <w:t>Как понимал добродетель древнегреческий философ Аристотель. Какое чувство важно сохранять при стремлении к добродетели.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свобода. Как связана свобода с моральным выбором.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В каких ситуациях морального выбора чаще всего оказывается человек.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ответственность. При каких условиях возможно ответственное поведение.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моральный долг. В чем особенности морального долга. Какие моральные обязанности есть у человека.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справедливость. По каким признакам можно судить о справедливости. Какие моральные правила нужно соблюдать, чтобы быть справедливым.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альтруизм. Что такое эгоизм. Что значит быть «разумным эгоистом».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Какие отношения существуют между людьми. Что такое дружба. Чем дружеские отношения отличаются от других отношений.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Как светская этика отвечает на вопрос «Что значит быть моральным?»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Подготовка и защита творческих работ и проектов. Методика создания морального кодекса в школе. Образование как нравственная норма.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Род и семья – исток нравственных отношений. Что такое род, семья. Как возникли некоторые фамилии. Что такое родословная.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поступок в этике. Что такое нравственный поступок. Какие признаки имеет нравственный поступок. Что значит быть нравственным в наше время?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Почему появилось золотое правило нравственности. Как формулируется золотое правило нравственности. Как применять золотое правило нравственности в жизни.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стыд. Что такое чувство вины. Когда принято извиняться. Методы нравственного самосовершенствования.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честь. Что такое достоинство.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совесть.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Чем различаются понятия «Стыд» и «совесть».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Нравственные идеалы. Смелые и сильные защитники Отечества – богатыри. Правила честного поединка.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Кто такие рыцари, джентльмены и леди. Какими качествами должен обладать истинный рыцарь и джентльмен. Что значит быть настоящей леди.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Образцы нравственности в культурах разных народов. Образцы нравственного поведения в культуре России. Трудовая мораль. Нравственные традиции предпринимательства.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i/>
          <w:iCs/>
          <w:color w:val="000000"/>
          <w:sz w:val="28"/>
          <w:szCs w:val="28"/>
        </w:rPr>
        <w:t>Наши знаменитые земляки – труженики, патриоты, воины, коллективисты.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Что такое этикет. Одежда и этикет. Значение речи для этикета. Какие правила этикета должен знать каждый.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Праздники как одна из форм исторической памяти. Когда и как появились праздники. Какое значение имеют праздники. Что такое подарок и как его выбирать.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t>Жизнь человека – высшая нравственная ценность.</w:t>
      </w:r>
    </w:p>
    <w:p w:rsidR="00871B09" w:rsidRPr="00871B09" w:rsidRDefault="00871B09" w:rsidP="00871B09">
      <w:pPr>
        <w:spacing w:line="270" w:lineRule="atLeast"/>
        <w:ind w:left="4" w:firstLine="704"/>
        <w:jc w:val="both"/>
        <w:rPr>
          <w:rFonts w:eastAsia="Times New Roman"/>
          <w:color w:val="000000"/>
          <w:sz w:val="28"/>
          <w:szCs w:val="28"/>
        </w:rPr>
      </w:pPr>
      <w:r w:rsidRPr="00871B09">
        <w:rPr>
          <w:rFonts w:eastAsia="Times New Roman"/>
          <w:color w:val="000000"/>
          <w:sz w:val="28"/>
          <w:szCs w:val="28"/>
        </w:rPr>
        <w:lastRenderedPageBreak/>
        <w:t>Любовь и уважение к Отечеству. Государство и мораль гражданина. Патриотизм многонационального и многоконфессионального народа России.</w:t>
      </w:r>
    </w:p>
    <w:p w:rsidR="007E1CC2" w:rsidRDefault="007E1CC2">
      <w:pPr>
        <w:spacing w:line="330" w:lineRule="exact"/>
        <w:rPr>
          <w:sz w:val="20"/>
          <w:szCs w:val="20"/>
        </w:rPr>
      </w:pPr>
    </w:p>
    <w:p w:rsidR="00871B09" w:rsidRDefault="00871B09" w:rsidP="00871B09">
      <w:pPr>
        <w:spacing w:line="330" w:lineRule="exact"/>
        <w:jc w:val="center"/>
        <w:rPr>
          <w:b/>
          <w:sz w:val="28"/>
          <w:szCs w:val="28"/>
        </w:rPr>
      </w:pPr>
      <w:r w:rsidRPr="00871B09">
        <w:rPr>
          <w:b/>
          <w:sz w:val="28"/>
          <w:szCs w:val="28"/>
        </w:rPr>
        <w:t>Тематическое планирование</w:t>
      </w:r>
    </w:p>
    <w:p w:rsidR="00871B09" w:rsidRDefault="00871B09" w:rsidP="00871B09">
      <w:pPr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549"/>
        <w:gridCol w:w="3184"/>
      </w:tblGrid>
      <w:tr w:rsidR="00871B09" w:rsidTr="00871B09">
        <w:tc>
          <w:tcPr>
            <w:tcW w:w="817" w:type="dxa"/>
          </w:tcPr>
          <w:p w:rsidR="00871B09" w:rsidRPr="00871B09" w:rsidRDefault="00871B09" w:rsidP="00871B09">
            <w:pPr>
              <w:jc w:val="center"/>
              <w:rPr>
                <w:b/>
                <w:sz w:val="28"/>
                <w:szCs w:val="28"/>
              </w:rPr>
            </w:pPr>
            <w:r w:rsidRPr="00871B0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549" w:type="dxa"/>
          </w:tcPr>
          <w:p w:rsidR="00871B09" w:rsidRPr="00871B09" w:rsidRDefault="00871B09" w:rsidP="00871B09">
            <w:pPr>
              <w:jc w:val="center"/>
              <w:rPr>
                <w:b/>
                <w:sz w:val="28"/>
                <w:szCs w:val="28"/>
              </w:rPr>
            </w:pPr>
            <w:r w:rsidRPr="00871B09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3184" w:type="dxa"/>
          </w:tcPr>
          <w:p w:rsidR="00871B09" w:rsidRPr="00871B09" w:rsidRDefault="00871B09" w:rsidP="00871B09">
            <w:pPr>
              <w:jc w:val="center"/>
              <w:rPr>
                <w:b/>
                <w:sz w:val="28"/>
                <w:szCs w:val="28"/>
              </w:rPr>
            </w:pPr>
            <w:r w:rsidRPr="00871B09">
              <w:rPr>
                <w:b/>
                <w:sz w:val="28"/>
                <w:szCs w:val="28"/>
              </w:rPr>
              <w:t>Кол-во часов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новым предметом</w:t>
            </w:r>
          </w:p>
        </w:tc>
        <w:tc>
          <w:tcPr>
            <w:tcW w:w="3184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основами этики</w:t>
            </w:r>
          </w:p>
        </w:tc>
        <w:tc>
          <w:tcPr>
            <w:tcW w:w="3184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Этические учения о добродетелях</w:t>
            </w:r>
          </w:p>
        </w:tc>
        <w:tc>
          <w:tcPr>
            <w:tcW w:w="3184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Этика о нравственном выборе</w:t>
            </w:r>
          </w:p>
        </w:tc>
        <w:tc>
          <w:tcPr>
            <w:tcW w:w="3184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Этика о добродетели справедливости и справедливом государстве</w:t>
            </w:r>
          </w:p>
        </w:tc>
        <w:tc>
          <w:tcPr>
            <w:tcW w:w="3184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Нравственный закон человеческой жизни</w:t>
            </w:r>
          </w:p>
        </w:tc>
        <w:tc>
          <w:tcPr>
            <w:tcW w:w="3184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Этика об отношении людей друг к другу</w:t>
            </w:r>
          </w:p>
        </w:tc>
        <w:tc>
          <w:tcPr>
            <w:tcW w:w="3184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сегодня жить по нравственным законам</w:t>
            </w:r>
          </w:p>
        </w:tc>
        <w:tc>
          <w:tcPr>
            <w:tcW w:w="3184" w:type="dxa"/>
          </w:tcPr>
          <w:p w:rsidR="00871B09" w:rsidRDefault="007A68C8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71B09" w:rsidTr="00871B09">
        <w:tc>
          <w:tcPr>
            <w:tcW w:w="817" w:type="dxa"/>
          </w:tcPr>
          <w:p w:rsidR="00871B09" w:rsidRDefault="00871B09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549" w:type="dxa"/>
          </w:tcPr>
          <w:p w:rsidR="00871B09" w:rsidRDefault="00871B09" w:rsidP="00871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повторение. Защита проектов</w:t>
            </w:r>
          </w:p>
        </w:tc>
        <w:tc>
          <w:tcPr>
            <w:tcW w:w="3184" w:type="dxa"/>
          </w:tcPr>
          <w:p w:rsidR="00871B09" w:rsidRDefault="007A68C8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7A68C8" w:rsidTr="00871B09">
        <w:tc>
          <w:tcPr>
            <w:tcW w:w="817" w:type="dxa"/>
          </w:tcPr>
          <w:p w:rsidR="007A68C8" w:rsidRDefault="007A68C8" w:rsidP="00871B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49" w:type="dxa"/>
          </w:tcPr>
          <w:p w:rsidR="007A68C8" w:rsidRDefault="007A68C8" w:rsidP="007A68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3184" w:type="dxa"/>
          </w:tcPr>
          <w:p w:rsidR="007A68C8" w:rsidRDefault="007A68C8" w:rsidP="00871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bookmarkStart w:id="0" w:name="_GoBack"/>
            <w:bookmarkEnd w:id="0"/>
          </w:p>
        </w:tc>
      </w:tr>
    </w:tbl>
    <w:p w:rsidR="00871B09" w:rsidRPr="00871B09" w:rsidRDefault="00871B09" w:rsidP="00871B09">
      <w:pPr>
        <w:jc w:val="center"/>
        <w:rPr>
          <w:sz w:val="28"/>
          <w:szCs w:val="28"/>
        </w:rPr>
      </w:pPr>
    </w:p>
    <w:sectPr w:rsidR="00871B09" w:rsidRPr="00871B09" w:rsidSect="00871B09">
      <w:pgSz w:w="11900" w:h="16838"/>
      <w:pgMar w:top="1138" w:right="1126" w:bottom="730" w:left="1440" w:header="0" w:footer="0" w:gutter="0"/>
      <w:cols w:space="720" w:equalWidth="0">
        <w:col w:w="93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6A84B09C"/>
    <w:lvl w:ilvl="0" w:tplc="D66ED0B8">
      <w:start w:val="14"/>
      <w:numFmt w:val="decimal"/>
      <w:lvlText w:val="%1)"/>
      <w:lvlJc w:val="left"/>
    </w:lvl>
    <w:lvl w:ilvl="1" w:tplc="BDD66A02">
      <w:numFmt w:val="decimal"/>
      <w:lvlText w:val=""/>
      <w:lvlJc w:val="left"/>
    </w:lvl>
    <w:lvl w:ilvl="2" w:tplc="5BCC02F2">
      <w:numFmt w:val="decimal"/>
      <w:lvlText w:val=""/>
      <w:lvlJc w:val="left"/>
    </w:lvl>
    <w:lvl w:ilvl="3" w:tplc="4ECC6BF6">
      <w:numFmt w:val="decimal"/>
      <w:lvlText w:val=""/>
      <w:lvlJc w:val="left"/>
    </w:lvl>
    <w:lvl w:ilvl="4" w:tplc="5E02F62A">
      <w:numFmt w:val="decimal"/>
      <w:lvlText w:val=""/>
      <w:lvlJc w:val="left"/>
    </w:lvl>
    <w:lvl w:ilvl="5" w:tplc="6E10D6F4">
      <w:numFmt w:val="decimal"/>
      <w:lvlText w:val=""/>
      <w:lvlJc w:val="left"/>
    </w:lvl>
    <w:lvl w:ilvl="6" w:tplc="E6E6B158">
      <w:numFmt w:val="decimal"/>
      <w:lvlText w:val=""/>
      <w:lvlJc w:val="left"/>
    </w:lvl>
    <w:lvl w:ilvl="7" w:tplc="FAD0887E">
      <w:numFmt w:val="decimal"/>
      <w:lvlText w:val=""/>
      <w:lvlJc w:val="left"/>
    </w:lvl>
    <w:lvl w:ilvl="8" w:tplc="C41E29E8">
      <w:numFmt w:val="decimal"/>
      <w:lvlText w:val=""/>
      <w:lvlJc w:val="left"/>
    </w:lvl>
  </w:abstractNum>
  <w:abstractNum w:abstractNumId="1">
    <w:nsid w:val="00002CD6"/>
    <w:multiLevelType w:val="hybridMultilevel"/>
    <w:tmpl w:val="7298D5A6"/>
    <w:lvl w:ilvl="0" w:tplc="DDE680D8">
      <w:start w:val="1"/>
      <w:numFmt w:val="decimal"/>
      <w:lvlText w:val="%1)"/>
      <w:lvlJc w:val="left"/>
    </w:lvl>
    <w:lvl w:ilvl="1" w:tplc="51BCE8DE">
      <w:numFmt w:val="decimal"/>
      <w:lvlText w:val=""/>
      <w:lvlJc w:val="left"/>
    </w:lvl>
    <w:lvl w:ilvl="2" w:tplc="208AA1A2">
      <w:numFmt w:val="decimal"/>
      <w:lvlText w:val=""/>
      <w:lvlJc w:val="left"/>
    </w:lvl>
    <w:lvl w:ilvl="3" w:tplc="507C278C">
      <w:numFmt w:val="decimal"/>
      <w:lvlText w:val=""/>
      <w:lvlJc w:val="left"/>
    </w:lvl>
    <w:lvl w:ilvl="4" w:tplc="8D72D092">
      <w:numFmt w:val="decimal"/>
      <w:lvlText w:val=""/>
      <w:lvlJc w:val="left"/>
    </w:lvl>
    <w:lvl w:ilvl="5" w:tplc="F96A2306">
      <w:numFmt w:val="decimal"/>
      <w:lvlText w:val=""/>
      <w:lvlJc w:val="left"/>
    </w:lvl>
    <w:lvl w:ilvl="6" w:tplc="E05238D4">
      <w:numFmt w:val="decimal"/>
      <w:lvlText w:val=""/>
      <w:lvlJc w:val="left"/>
    </w:lvl>
    <w:lvl w:ilvl="7" w:tplc="9A261FB4">
      <w:numFmt w:val="decimal"/>
      <w:lvlText w:val=""/>
      <w:lvlJc w:val="left"/>
    </w:lvl>
    <w:lvl w:ilvl="8" w:tplc="AF585EDA">
      <w:numFmt w:val="decimal"/>
      <w:lvlText w:val=""/>
      <w:lvlJc w:val="left"/>
    </w:lvl>
  </w:abstractNum>
  <w:abstractNum w:abstractNumId="2">
    <w:nsid w:val="00005F90"/>
    <w:multiLevelType w:val="hybridMultilevel"/>
    <w:tmpl w:val="51827744"/>
    <w:lvl w:ilvl="0" w:tplc="F072E414">
      <w:start w:val="12"/>
      <w:numFmt w:val="decimal"/>
      <w:lvlText w:val="%1)"/>
      <w:lvlJc w:val="left"/>
    </w:lvl>
    <w:lvl w:ilvl="1" w:tplc="6A8CE918">
      <w:numFmt w:val="decimal"/>
      <w:lvlText w:val=""/>
      <w:lvlJc w:val="left"/>
    </w:lvl>
    <w:lvl w:ilvl="2" w:tplc="D2EAE1D0">
      <w:numFmt w:val="decimal"/>
      <w:lvlText w:val=""/>
      <w:lvlJc w:val="left"/>
    </w:lvl>
    <w:lvl w:ilvl="3" w:tplc="9A04FF68">
      <w:numFmt w:val="decimal"/>
      <w:lvlText w:val=""/>
      <w:lvlJc w:val="left"/>
    </w:lvl>
    <w:lvl w:ilvl="4" w:tplc="EA288DB0">
      <w:numFmt w:val="decimal"/>
      <w:lvlText w:val=""/>
      <w:lvlJc w:val="left"/>
    </w:lvl>
    <w:lvl w:ilvl="5" w:tplc="0C68720C">
      <w:numFmt w:val="decimal"/>
      <w:lvlText w:val=""/>
      <w:lvlJc w:val="left"/>
    </w:lvl>
    <w:lvl w:ilvl="6" w:tplc="CC72C3F4">
      <w:numFmt w:val="decimal"/>
      <w:lvlText w:val=""/>
      <w:lvlJc w:val="left"/>
    </w:lvl>
    <w:lvl w:ilvl="7" w:tplc="20888984">
      <w:numFmt w:val="decimal"/>
      <w:lvlText w:val=""/>
      <w:lvlJc w:val="left"/>
    </w:lvl>
    <w:lvl w:ilvl="8" w:tplc="2CF4EF72">
      <w:numFmt w:val="decimal"/>
      <w:lvlText w:val=""/>
      <w:lvlJc w:val="left"/>
    </w:lvl>
  </w:abstractNum>
  <w:abstractNum w:abstractNumId="3">
    <w:nsid w:val="00006952"/>
    <w:multiLevelType w:val="hybridMultilevel"/>
    <w:tmpl w:val="08C609DA"/>
    <w:lvl w:ilvl="0" w:tplc="3BC46236">
      <w:start w:val="3"/>
      <w:numFmt w:val="decimal"/>
      <w:lvlText w:val="%1)"/>
      <w:lvlJc w:val="left"/>
    </w:lvl>
    <w:lvl w:ilvl="1" w:tplc="282EB214">
      <w:numFmt w:val="decimal"/>
      <w:lvlText w:val=""/>
      <w:lvlJc w:val="left"/>
    </w:lvl>
    <w:lvl w:ilvl="2" w:tplc="3BF6DD60">
      <w:numFmt w:val="decimal"/>
      <w:lvlText w:val=""/>
      <w:lvlJc w:val="left"/>
    </w:lvl>
    <w:lvl w:ilvl="3" w:tplc="2A94BCBC">
      <w:numFmt w:val="decimal"/>
      <w:lvlText w:val=""/>
      <w:lvlJc w:val="left"/>
    </w:lvl>
    <w:lvl w:ilvl="4" w:tplc="FEE8A524">
      <w:numFmt w:val="decimal"/>
      <w:lvlText w:val=""/>
      <w:lvlJc w:val="left"/>
    </w:lvl>
    <w:lvl w:ilvl="5" w:tplc="DFC08A96">
      <w:numFmt w:val="decimal"/>
      <w:lvlText w:val=""/>
      <w:lvlJc w:val="left"/>
    </w:lvl>
    <w:lvl w:ilvl="6" w:tplc="324CF814">
      <w:numFmt w:val="decimal"/>
      <w:lvlText w:val=""/>
      <w:lvlJc w:val="left"/>
    </w:lvl>
    <w:lvl w:ilvl="7" w:tplc="BFD6E974">
      <w:numFmt w:val="decimal"/>
      <w:lvlText w:val=""/>
      <w:lvlJc w:val="left"/>
    </w:lvl>
    <w:lvl w:ilvl="8" w:tplc="9718070A">
      <w:numFmt w:val="decimal"/>
      <w:lvlText w:val=""/>
      <w:lvlJc w:val="left"/>
    </w:lvl>
  </w:abstractNum>
  <w:abstractNum w:abstractNumId="4">
    <w:nsid w:val="00006DF1"/>
    <w:multiLevelType w:val="hybridMultilevel"/>
    <w:tmpl w:val="32843EF6"/>
    <w:lvl w:ilvl="0" w:tplc="E8964C32">
      <w:start w:val="1"/>
      <w:numFmt w:val="decimal"/>
      <w:lvlText w:val="%1)"/>
      <w:lvlJc w:val="left"/>
    </w:lvl>
    <w:lvl w:ilvl="1" w:tplc="7C928BEC">
      <w:numFmt w:val="decimal"/>
      <w:lvlText w:val=""/>
      <w:lvlJc w:val="left"/>
    </w:lvl>
    <w:lvl w:ilvl="2" w:tplc="43A69AB6">
      <w:numFmt w:val="decimal"/>
      <w:lvlText w:val=""/>
      <w:lvlJc w:val="left"/>
    </w:lvl>
    <w:lvl w:ilvl="3" w:tplc="AD808BA6">
      <w:numFmt w:val="decimal"/>
      <w:lvlText w:val=""/>
      <w:lvlJc w:val="left"/>
    </w:lvl>
    <w:lvl w:ilvl="4" w:tplc="F8C07854">
      <w:numFmt w:val="decimal"/>
      <w:lvlText w:val=""/>
      <w:lvlJc w:val="left"/>
    </w:lvl>
    <w:lvl w:ilvl="5" w:tplc="CBE0043A">
      <w:numFmt w:val="decimal"/>
      <w:lvlText w:val=""/>
      <w:lvlJc w:val="left"/>
    </w:lvl>
    <w:lvl w:ilvl="6" w:tplc="98D80490">
      <w:numFmt w:val="decimal"/>
      <w:lvlText w:val=""/>
      <w:lvlJc w:val="left"/>
    </w:lvl>
    <w:lvl w:ilvl="7" w:tplc="6C268ABC">
      <w:numFmt w:val="decimal"/>
      <w:lvlText w:val=""/>
      <w:lvlJc w:val="left"/>
    </w:lvl>
    <w:lvl w:ilvl="8" w:tplc="CD20DBDE">
      <w:numFmt w:val="decimal"/>
      <w:lvlText w:val=""/>
      <w:lvlJc w:val="left"/>
    </w:lvl>
  </w:abstractNum>
  <w:abstractNum w:abstractNumId="5">
    <w:nsid w:val="000072AE"/>
    <w:multiLevelType w:val="hybridMultilevel"/>
    <w:tmpl w:val="44560E60"/>
    <w:lvl w:ilvl="0" w:tplc="F7BC8A08">
      <w:start w:val="1"/>
      <w:numFmt w:val="decimal"/>
      <w:lvlText w:val="%1)"/>
      <w:lvlJc w:val="left"/>
    </w:lvl>
    <w:lvl w:ilvl="1" w:tplc="C29AFF4A">
      <w:numFmt w:val="decimal"/>
      <w:lvlText w:val=""/>
      <w:lvlJc w:val="left"/>
    </w:lvl>
    <w:lvl w:ilvl="2" w:tplc="6A8853B4">
      <w:numFmt w:val="decimal"/>
      <w:lvlText w:val=""/>
      <w:lvlJc w:val="left"/>
    </w:lvl>
    <w:lvl w:ilvl="3" w:tplc="83DC30AA">
      <w:numFmt w:val="decimal"/>
      <w:lvlText w:val=""/>
      <w:lvlJc w:val="left"/>
    </w:lvl>
    <w:lvl w:ilvl="4" w:tplc="5672DF8A">
      <w:numFmt w:val="decimal"/>
      <w:lvlText w:val=""/>
      <w:lvlJc w:val="left"/>
    </w:lvl>
    <w:lvl w:ilvl="5" w:tplc="48ECF3E6">
      <w:numFmt w:val="decimal"/>
      <w:lvlText w:val=""/>
      <w:lvlJc w:val="left"/>
    </w:lvl>
    <w:lvl w:ilvl="6" w:tplc="5E9E2ED8">
      <w:numFmt w:val="decimal"/>
      <w:lvlText w:val=""/>
      <w:lvlJc w:val="left"/>
    </w:lvl>
    <w:lvl w:ilvl="7" w:tplc="821A8408">
      <w:numFmt w:val="decimal"/>
      <w:lvlText w:val=""/>
      <w:lvlJc w:val="left"/>
    </w:lvl>
    <w:lvl w:ilvl="8" w:tplc="C212A900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CC2"/>
    <w:rsid w:val="00045B18"/>
    <w:rsid w:val="007A68C8"/>
    <w:rsid w:val="007E1CC2"/>
    <w:rsid w:val="0087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5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5B1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71B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5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5B1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71B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1565</Words>
  <Characters>8927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2020-02-16T17:31:00Z</dcterms:created>
  <dcterms:modified xsi:type="dcterms:W3CDTF">2020-02-16T17:31:00Z</dcterms:modified>
</cp:coreProperties>
</file>