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474" w:rsidRPr="00832701" w:rsidRDefault="00C31474" w:rsidP="00C31474">
      <w:pPr>
        <w:shd w:val="clear" w:color="auto" w:fill="FFFFFF"/>
        <w:spacing w:after="15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270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C31474" w:rsidRPr="00832701" w:rsidRDefault="00C31474" w:rsidP="00C31474">
      <w:pPr>
        <w:shd w:val="clear" w:color="auto" w:fill="FFFFFF"/>
        <w:spacing w:after="15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270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832701">
        <w:rPr>
          <w:rFonts w:ascii="Times New Roman" w:eastAsia="Times New Roman" w:hAnsi="Times New Roman" w:cs="Times New Roman"/>
          <w:sz w:val="28"/>
          <w:szCs w:val="28"/>
          <w:lang w:eastAsia="ru-RU"/>
        </w:rPr>
        <w:t>Ботьевская</w:t>
      </w:r>
      <w:proofErr w:type="spellEnd"/>
      <w:r w:rsidRPr="0083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основная общеобразовательная школа</w:t>
      </w:r>
    </w:p>
    <w:p w:rsidR="00C31474" w:rsidRPr="00832701" w:rsidRDefault="00C31474" w:rsidP="00C31474">
      <w:pPr>
        <w:shd w:val="clear" w:color="auto" w:fill="FFFFFF"/>
        <w:spacing w:after="15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32701">
        <w:rPr>
          <w:rFonts w:ascii="Times New Roman" w:eastAsia="Times New Roman" w:hAnsi="Times New Roman" w:cs="Times New Roman"/>
          <w:sz w:val="28"/>
          <w:szCs w:val="28"/>
          <w:lang w:eastAsia="ru-RU"/>
        </w:rPr>
        <w:t>Яшкинского</w:t>
      </w:r>
      <w:proofErr w:type="spellEnd"/>
      <w:r w:rsidRPr="0083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района»</w:t>
      </w:r>
    </w:p>
    <w:p w:rsidR="00C31474" w:rsidRPr="00832701" w:rsidRDefault="00C31474" w:rsidP="00C31474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31474" w:rsidRPr="00832701" w:rsidRDefault="00C31474" w:rsidP="00C31474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31474" w:rsidRPr="00832701" w:rsidRDefault="00C31474" w:rsidP="00C31474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31474" w:rsidRDefault="00C31474" w:rsidP="00C31474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                              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    </w:t>
      </w:r>
    </w:p>
    <w:p w:rsidR="00C31474" w:rsidRPr="00832701" w:rsidRDefault="00C31474" w:rsidP="00C31474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                             </w:t>
      </w:r>
      <w:r w:rsidRPr="00832701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5D8F4409" wp14:editId="5C320215">
            <wp:extent cx="3829050" cy="1657350"/>
            <wp:effectExtent l="0" t="0" r="0" b="0"/>
            <wp:docPr id="1" name="Рисунок 1" descr="Описание: C:\Users\USER\Downloads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Downloads\1 0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77" t="6528" r="3847" b="783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1474" w:rsidRPr="00832701" w:rsidRDefault="00C31474" w:rsidP="00C31474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31474" w:rsidRPr="00832701" w:rsidRDefault="00C31474" w:rsidP="00C31474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31474" w:rsidRPr="00832701" w:rsidRDefault="00C31474" w:rsidP="00C3147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914C3" w:rsidRPr="00C914C3" w:rsidRDefault="00C914C3" w:rsidP="00C914C3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914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Рабочая программа курса внеурочной деятельности</w:t>
      </w:r>
    </w:p>
    <w:p w:rsidR="00C31474" w:rsidRPr="00832701" w:rsidRDefault="00C31474" w:rsidP="00C31474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C31474" w:rsidRPr="00C31474" w:rsidRDefault="00C31474" w:rsidP="00C3147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14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«Школьный калейдоскоп»</w:t>
      </w:r>
    </w:p>
    <w:p w:rsidR="00C31474" w:rsidRPr="00832701" w:rsidRDefault="007F6BF2" w:rsidP="00C31474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обучающихся 5-9</w:t>
      </w:r>
      <w:r w:rsidR="00C31474" w:rsidRPr="008327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класса</w:t>
      </w:r>
    </w:p>
    <w:p w:rsidR="00C31474" w:rsidRPr="00832701" w:rsidRDefault="00C31474" w:rsidP="00C31474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</w:p>
    <w:p w:rsidR="00C31474" w:rsidRPr="00832701" w:rsidRDefault="00C31474" w:rsidP="00C31474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31474" w:rsidRPr="00832701" w:rsidRDefault="00C31474" w:rsidP="00C31474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31474" w:rsidRPr="00832701" w:rsidRDefault="00C31474" w:rsidP="00C31474">
      <w:pPr>
        <w:shd w:val="clear" w:color="auto" w:fill="FFFFFF"/>
        <w:spacing w:after="15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Составитель:                                        </w:t>
      </w:r>
    </w:p>
    <w:p w:rsidR="00C31474" w:rsidRPr="00832701" w:rsidRDefault="00C31474" w:rsidP="00C31474">
      <w:pPr>
        <w:shd w:val="clear" w:color="auto" w:fill="FFFFFF"/>
        <w:spacing w:after="15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Пузанкова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Лидия Дмитриевна</w:t>
      </w:r>
      <w:r w:rsidRPr="0083270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C31474" w:rsidRPr="00832701" w:rsidRDefault="00C31474" w:rsidP="00C31474">
      <w:pPr>
        <w:shd w:val="clear" w:color="auto" w:fill="FFFFFF"/>
        <w:spacing w:after="15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учитель информатики</w:t>
      </w:r>
    </w:p>
    <w:p w:rsidR="00C31474" w:rsidRPr="00832701" w:rsidRDefault="00C31474" w:rsidP="00C31474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C31474" w:rsidRPr="00832701" w:rsidRDefault="00C31474" w:rsidP="00C31474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31474" w:rsidRPr="00832701" w:rsidRDefault="00C31474" w:rsidP="00C31474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31474" w:rsidRPr="00832701" w:rsidRDefault="00C31474" w:rsidP="00C31474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31474" w:rsidRPr="00832701" w:rsidRDefault="00C31474" w:rsidP="00C31474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31474" w:rsidRPr="00832701" w:rsidRDefault="00C31474" w:rsidP="00C3147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31474" w:rsidRPr="00832701" w:rsidRDefault="00C31474" w:rsidP="00C31474">
      <w:pPr>
        <w:shd w:val="clear" w:color="auto" w:fill="FFFFFF"/>
        <w:spacing w:after="15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32701">
        <w:rPr>
          <w:rFonts w:ascii="Times New Roman" w:eastAsia="Times New Roman" w:hAnsi="Times New Roman" w:cs="Times New Roman"/>
          <w:sz w:val="28"/>
          <w:szCs w:val="28"/>
          <w:lang w:eastAsia="ru-RU"/>
        </w:rPr>
        <w:t>Ботьево</w:t>
      </w:r>
      <w:proofErr w:type="spellEnd"/>
    </w:p>
    <w:p w:rsidR="00C31474" w:rsidRPr="00832701" w:rsidRDefault="00C31474" w:rsidP="00C3147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31474" w:rsidRPr="00832701" w:rsidRDefault="00C31474" w:rsidP="00C31474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РАССМОТРЕНО:                                                                           </w:t>
      </w:r>
    </w:p>
    <w:p w:rsidR="00C31474" w:rsidRPr="00832701" w:rsidRDefault="00C31474" w:rsidP="00C31474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методическом объединении учителей </w:t>
      </w:r>
    </w:p>
    <w:p w:rsidR="00C31474" w:rsidRPr="00832701" w:rsidRDefault="00C31474" w:rsidP="00C31474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</w:t>
      </w:r>
    </w:p>
    <w:p w:rsidR="00C31474" w:rsidRPr="00832701" w:rsidRDefault="00C31474" w:rsidP="00C31474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27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от «_ 30_»_августа_2019 №__1_</w:t>
      </w:r>
    </w:p>
    <w:p w:rsidR="00C31474" w:rsidRPr="00832701" w:rsidRDefault="00C31474" w:rsidP="00C31474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1474" w:rsidRPr="00832701" w:rsidRDefault="00C31474" w:rsidP="00C31474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1474" w:rsidRPr="00832701" w:rsidRDefault="00C31474" w:rsidP="00C31474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</w:t>
      </w:r>
    </w:p>
    <w:p w:rsidR="00C31474" w:rsidRPr="00832701" w:rsidRDefault="00C31474" w:rsidP="00C31474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1474" w:rsidRPr="00832701" w:rsidRDefault="00C31474" w:rsidP="00C31474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27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ПРИНЯТО:</w:t>
      </w:r>
    </w:p>
    <w:p w:rsidR="00C31474" w:rsidRPr="00832701" w:rsidRDefault="00C31474" w:rsidP="00C31474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27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педагогическом совете</w:t>
      </w:r>
    </w:p>
    <w:p w:rsidR="00C31474" w:rsidRPr="00832701" w:rsidRDefault="00C31474" w:rsidP="00C31474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1474" w:rsidRPr="00832701" w:rsidRDefault="00C31474" w:rsidP="00C31474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27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от «_ 31_»_августа_2019 №__1_</w:t>
      </w:r>
    </w:p>
    <w:p w:rsidR="00C31474" w:rsidRPr="007C2517" w:rsidRDefault="00C31474" w:rsidP="00C31474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31474" w:rsidRPr="007C2517" w:rsidRDefault="00C31474" w:rsidP="00C31474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31474" w:rsidRPr="007C2517" w:rsidRDefault="00C31474" w:rsidP="00C31474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31474" w:rsidRPr="007C2517" w:rsidRDefault="00C31474" w:rsidP="00C31474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31474" w:rsidRPr="007C2517" w:rsidRDefault="00C31474" w:rsidP="00C31474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C4847" w:rsidRDefault="009C4847" w:rsidP="009C48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C4847" w:rsidRDefault="009C4847" w:rsidP="009C48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C4847" w:rsidRDefault="009C4847" w:rsidP="009C48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C4847" w:rsidRDefault="009C4847" w:rsidP="009C48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C4847" w:rsidRDefault="009C4847" w:rsidP="009C48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C4847" w:rsidRDefault="009C4847" w:rsidP="009C48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C4847" w:rsidRDefault="009C4847" w:rsidP="009C48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C4847" w:rsidRDefault="009C4847" w:rsidP="009C48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C4847" w:rsidRDefault="009C4847" w:rsidP="009C48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C4847" w:rsidRDefault="009C4847" w:rsidP="009C48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61DA3" w:rsidRDefault="00361DA3" w:rsidP="009C48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C31474" w:rsidRDefault="00C31474" w:rsidP="009C48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C31474" w:rsidRDefault="00C31474" w:rsidP="009C48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C4847" w:rsidRPr="00902AE4" w:rsidRDefault="009C4847" w:rsidP="009C48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02A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 xml:space="preserve">Планируемые   результаты </w:t>
      </w:r>
      <w:r w:rsidR="001939B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курса внеурочной деятельности</w:t>
      </w:r>
      <w:r w:rsidRPr="00902A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</w:t>
      </w:r>
      <w:r w:rsidR="001939B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Школьный калейдоскоп»</w:t>
      </w:r>
      <w:r w:rsidRPr="00902A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9C4847" w:rsidRDefault="009C4847" w:rsidP="009C48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373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Личностны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е</w:t>
      </w:r>
      <w:r w:rsidRPr="002373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результат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ы: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9C4847" w:rsidRPr="00D836B0" w:rsidRDefault="009C4847" w:rsidP="009C4847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D836B0">
        <w:rPr>
          <w:rFonts w:ascii="Times New Roman" w:hAnsi="Times New Roman" w:cs="Times New Roman"/>
          <w:szCs w:val="24"/>
        </w:rPr>
        <w:t>1) воспитание российской гражданской идентичности: патриотизма, уважения к Отечеству, прошлое и настоящее многонационального народа России; осознание своей этнической принадлежности, знание истории, языка, культуры своего народа, своего края, основ культурного наследия народов России и человечества; усвоение гуманистических, демократических и традиционных ценностей многонационального российского общества; воспитание чувства ответственности и долга перед Родиной;</w:t>
      </w:r>
    </w:p>
    <w:p w:rsidR="009C4847" w:rsidRPr="00D836B0" w:rsidRDefault="009C4847" w:rsidP="009C4847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D836B0">
        <w:rPr>
          <w:rFonts w:ascii="Times New Roman" w:hAnsi="Times New Roman" w:cs="Times New Roman"/>
          <w:szCs w:val="24"/>
        </w:rPr>
        <w:t>2) формирование ответственного отношения к учению, готовности и способности обучающихся к саморазвитию и самообразованию на основе мотивации к обучению и познанию,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учетом устойчивых познавательных интересов, а также на основе формирования уважительного отношения к труду, развития опыта участия в социально значимом труде;</w:t>
      </w:r>
    </w:p>
    <w:p w:rsidR="009C4847" w:rsidRPr="00D836B0" w:rsidRDefault="009C4847" w:rsidP="009C4847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D836B0">
        <w:rPr>
          <w:rFonts w:ascii="Times New Roman" w:hAnsi="Times New Roman" w:cs="Times New Roman"/>
          <w:szCs w:val="24"/>
        </w:rPr>
        <w:t>3) формирование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</w:t>
      </w:r>
    </w:p>
    <w:p w:rsidR="009C4847" w:rsidRPr="00D836B0" w:rsidRDefault="009C4847" w:rsidP="009C4847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D836B0">
        <w:rPr>
          <w:rFonts w:ascii="Times New Roman" w:hAnsi="Times New Roman" w:cs="Times New Roman"/>
          <w:szCs w:val="24"/>
        </w:rPr>
        <w:t>4) формирование осознанного, уважительного и доброжелательного отношения к другому человеку, его мнению, мировоззрению, культуре, языку, вере, гражданской позиции, к истории, культуре, религии, традициям, языкам, ценностям народов России и народов мира; готовности и способности вести диалог с другими людьми и достигать в нем взаимопонимания;</w:t>
      </w:r>
    </w:p>
    <w:p w:rsidR="009C4847" w:rsidRPr="00D836B0" w:rsidRDefault="009C4847" w:rsidP="009C4847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D836B0">
        <w:rPr>
          <w:rFonts w:ascii="Times New Roman" w:hAnsi="Times New Roman" w:cs="Times New Roman"/>
          <w:szCs w:val="24"/>
        </w:rPr>
        <w:t>5) освоение социальных норм, правил поведения, ролей и форм социальной жизни в группах и сообществах, включая взрослые и социальные сообщества; участие в школьном самоуправлении и общественной жизни в пределах возрастных компетенций с учетом региональных, этнокультурных, социальных и экономических особенностей;</w:t>
      </w:r>
    </w:p>
    <w:p w:rsidR="009C4847" w:rsidRPr="00D836B0" w:rsidRDefault="009C4847" w:rsidP="009C4847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D836B0">
        <w:rPr>
          <w:rFonts w:ascii="Times New Roman" w:hAnsi="Times New Roman" w:cs="Times New Roman"/>
          <w:szCs w:val="24"/>
        </w:rPr>
        <w:t>6) 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</w:t>
      </w:r>
    </w:p>
    <w:p w:rsidR="009C4847" w:rsidRPr="00D836B0" w:rsidRDefault="009C4847" w:rsidP="009C4847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D836B0">
        <w:rPr>
          <w:rFonts w:ascii="Times New Roman" w:hAnsi="Times New Roman" w:cs="Times New Roman"/>
          <w:szCs w:val="24"/>
        </w:rPr>
        <w:t>7) формирование коммуникативной компетентности в общении и сотрудничестве со сверстниками, детьми старшего и младшего возраста, взрослыми в процессе образовательной, общественно полезной, учебно-исследовательской, творческой и других видов деятельности;</w:t>
      </w:r>
    </w:p>
    <w:p w:rsidR="009C4847" w:rsidRPr="00D836B0" w:rsidRDefault="009C4847" w:rsidP="009C4847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D836B0">
        <w:rPr>
          <w:rFonts w:ascii="Times New Roman" w:hAnsi="Times New Roman" w:cs="Times New Roman"/>
          <w:szCs w:val="24"/>
        </w:rPr>
        <w:t>8) формирование ценности здорового и безопасного образа жизни; усвоение правил индивидуального и коллективного безопасного поведения в чрезвычайных ситуациях, угрожающих жизни и здоровью людей, правил поведения на транспорте и на дорогах;</w:t>
      </w:r>
    </w:p>
    <w:p w:rsidR="009C4847" w:rsidRPr="00D836B0" w:rsidRDefault="009C4847" w:rsidP="009C4847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D836B0">
        <w:rPr>
          <w:rFonts w:ascii="Times New Roman" w:hAnsi="Times New Roman" w:cs="Times New Roman"/>
          <w:szCs w:val="24"/>
        </w:rPr>
        <w:t>9) формирование основ экологической культуры, соответствующей современному уровню экологического мышления, развитие опыта экологически ориентированной рефлексивно-оценочной и практической деятельности в жизненных ситуациях;</w:t>
      </w:r>
    </w:p>
    <w:p w:rsidR="009C4847" w:rsidRPr="00D836B0" w:rsidRDefault="009C4847" w:rsidP="009C4847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D836B0">
        <w:rPr>
          <w:rFonts w:ascii="Times New Roman" w:hAnsi="Times New Roman" w:cs="Times New Roman"/>
          <w:szCs w:val="24"/>
        </w:rPr>
        <w:t>10) осознание значения семьи в жизни человека и общества, принятие ценности семейной жизни, уважительное и заботливое отношение к членам своей семьи;</w:t>
      </w:r>
    </w:p>
    <w:p w:rsidR="009C4847" w:rsidRPr="00D836B0" w:rsidRDefault="009C4847" w:rsidP="009C4847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D836B0">
        <w:rPr>
          <w:rFonts w:ascii="Times New Roman" w:hAnsi="Times New Roman" w:cs="Times New Roman"/>
          <w:szCs w:val="24"/>
        </w:rPr>
        <w:lastRenderedPageBreak/>
        <w:t>11) развитие эстетического сознания через освоение художественного наследия народов России и мира, творческой деятельности эстетического характера.</w:t>
      </w:r>
    </w:p>
    <w:p w:rsidR="009C4847" w:rsidRDefault="009C4847" w:rsidP="009C48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C4847" w:rsidRDefault="009C4847" w:rsidP="009C48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proofErr w:type="spellStart"/>
      <w:r w:rsidRPr="002373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Метапредметны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е</w:t>
      </w:r>
      <w:proofErr w:type="spellEnd"/>
      <w:r w:rsidRPr="002373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результат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ы:</w:t>
      </w:r>
    </w:p>
    <w:p w:rsidR="009C4847" w:rsidRPr="00D836B0" w:rsidRDefault="009C4847" w:rsidP="009C4847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D836B0">
        <w:rPr>
          <w:rFonts w:ascii="Times New Roman" w:hAnsi="Times New Roman" w:cs="Times New Roman"/>
          <w:szCs w:val="24"/>
        </w:rPr>
        <w:t>1) умение самостоятельно определять цели своего обучения, ставить и формулировать для себя новые задачи в учебе и познавательной деятельности, развивать мотивы и интересы своей познавательной деятельности;</w:t>
      </w:r>
    </w:p>
    <w:p w:rsidR="009C4847" w:rsidRPr="00D836B0" w:rsidRDefault="009C4847" w:rsidP="009C4847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D836B0">
        <w:rPr>
          <w:rFonts w:ascii="Times New Roman" w:hAnsi="Times New Roman" w:cs="Times New Roman"/>
          <w:szCs w:val="24"/>
        </w:rPr>
        <w:t>2) 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задач;</w:t>
      </w:r>
    </w:p>
    <w:p w:rsidR="009C4847" w:rsidRPr="00D836B0" w:rsidRDefault="009C4847" w:rsidP="009C4847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D836B0">
        <w:rPr>
          <w:rFonts w:ascii="Times New Roman" w:hAnsi="Times New Roman" w:cs="Times New Roman"/>
          <w:szCs w:val="24"/>
        </w:rPr>
        <w:t>3) 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</w:t>
      </w:r>
    </w:p>
    <w:p w:rsidR="009C4847" w:rsidRPr="00D836B0" w:rsidRDefault="009C4847" w:rsidP="009C4847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D836B0">
        <w:rPr>
          <w:rFonts w:ascii="Times New Roman" w:hAnsi="Times New Roman" w:cs="Times New Roman"/>
          <w:szCs w:val="24"/>
        </w:rPr>
        <w:t>4) умение оценивать правильность выполнения учебной задачи, собственные возможности ее решения;</w:t>
      </w:r>
    </w:p>
    <w:p w:rsidR="009C4847" w:rsidRPr="00D836B0" w:rsidRDefault="009C4847" w:rsidP="009C4847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D836B0">
        <w:rPr>
          <w:rFonts w:ascii="Times New Roman" w:hAnsi="Times New Roman" w:cs="Times New Roman"/>
          <w:szCs w:val="24"/>
        </w:rPr>
        <w:t>5) владение основами самоконтроля, самооценки, принятия решений и осуществления осознанного выбора в учебной и познавательной деятельности;</w:t>
      </w:r>
    </w:p>
    <w:p w:rsidR="009C4847" w:rsidRPr="00D836B0" w:rsidRDefault="009C4847" w:rsidP="009C4847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D836B0">
        <w:rPr>
          <w:rFonts w:ascii="Times New Roman" w:hAnsi="Times New Roman" w:cs="Times New Roman"/>
          <w:szCs w:val="24"/>
        </w:rPr>
        <w:t>6) 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рассуждение, умозаключение (индуктивное, дедуктивное и по аналогии) и делать выводы;</w:t>
      </w:r>
    </w:p>
    <w:p w:rsidR="009C4847" w:rsidRPr="00D836B0" w:rsidRDefault="009C4847" w:rsidP="009C4847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D836B0">
        <w:rPr>
          <w:rFonts w:ascii="Times New Roman" w:hAnsi="Times New Roman" w:cs="Times New Roman"/>
          <w:szCs w:val="24"/>
        </w:rPr>
        <w:t>7) умение создавать, применять и преобразовывать знаки и символы, модели и схемы для решения учебных и познавательных задач;</w:t>
      </w:r>
    </w:p>
    <w:p w:rsidR="009C4847" w:rsidRPr="00D836B0" w:rsidRDefault="009C4847" w:rsidP="009C4847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D836B0">
        <w:rPr>
          <w:rFonts w:ascii="Times New Roman" w:hAnsi="Times New Roman" w:cs="Times New Roman"/>
          <w:szCs w:val="24"/>
        </w:rPr>
        <w:t>8) смысловое чтение;</w:t>
      </w:r>
    </w:p>
    <w:p w:rsidR="009C4847" w:rsidRPr="00D836B0" w:rsidRDefault="009C4847" w:rsidP="009C4847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D836B0">
        <w:rPr>
          <w:rFonts w:ascii="Times New Roman" w:hAnsi="Times New Roman" w:cs="Times New Roman"/>
          <w:szCs w:val="24"/>
        </w:rPr>
        <w:t>9) умение организовывать учебное сотрудничество и совместную деятельность с учителем и сверстниками; работать индивидуально и в группе: находить общее решение и разрешать конфликты на основе согласования позиций и учета интересов; формулировать, аргументировать и отстаивать свое мнение;</w:t>
      </w:r>
    </w:p>
    <w:p w:rsidR="009C4847" w:rsidRPr="00D836B0" w:rsidRDefault="009C4847" w:rsidP="009C4847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D836B0">
        <w:rPr>
          <w:rFonts w:ascii="Times New Roman" w:hAnsi="Times New Roman" w:cs="Times New Roman"/>
          <w:szCs w:val="24"/>
        </w:rPr>
        <w:t>10) умение осознанно использовать речевые средства в соответствии с задачей коммуникации для выражения своих чувств, мыслей и потребностей; планирования и регуляции своей деятельности; владение устной и письменной речью, монологической контекстной речью;</w:t>
      </w:r>
    </w:p>
    <w:p w:rsidR="009C4847" w:rsidRPr="00D836B0" w:rsidRDefault="009C4847" w:rsidP="009C4847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D836B0">
        <w:rPr>
          <w:rFonts w:ascii="Times New Roman" w:hAnsi="Times New Roman" w:cs="Times New Roman"/>
          <w:szCs w:val="24"/>
        </w:rPr>
        <w:t>11) формирование и развитие компетентности в области использования информационно-коммуникационных технологий (далее ИКТ- компетенции); развитие мотивации к овладению культурой активного пользования словарями и другими поисковыми системами;</w:t>
      </w:r>
    </w:p>
    <w:p w:rsidR="009C4847" w:rsidRPr="00D836B0" w:rsidRDefault="009C4847" w:rsidP="009C4847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D836B0">
        <w:rPr>
          <w:rFonts w:ascii="Times New Roman" w:hAnsi="Times New Roman" w:cs="Times New Roman"/>
          <w:szCs w:val="24"/>
        </w:rPr>
        <w:t>12) формирование и развитие экологического мышления, умение применять его в познавательной, коммуникативной, социальной практике и профессиональной ориентации.</w:t>
      </w:r>
    </w:p>
    <w:p w:rsidR="009C4847" w:rsidRPr="009C4847" w:rsidRDefault="009C4847" w:rsidP="001939B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373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Предметные результаты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</w:t>
      </w:r>
      <w:r w:rsidRPr="002373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</w:p>
    <w:p w:rsidR="009C4847" w:rsidRPr="009C4847" w:rsidRDefault="009C4847" w:rsidP="009C4847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 </w:t>
      </w:r>
    </w:p>
    <w:p w:rsidR="009C4847" w:rsidRPr="009C4847" w:rsidRDefault="009C4847" w:rsidP="009C4847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формирование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навыков общения в различных ситуациях, адекватной оценочной деятельности.</w:t>
      </w:r>
    </w:p>
    <w:p w:rsidR="0020591B" w:rsidRDefault="009C4847" w:rsidP="009C4847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2) в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оспитание взаимоуважения, взаимодоверия и сочувствия</w:t>
      </w:r>
      <w:r w:rsidR="0020591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;</w:t>
      </w:r>
    </w:p>
    <w:p w:rsidR="009C4847" w:rsidRPr="009C4847" w:rsidRDefault="009C4847" w:rsidP="009C4847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3) формирование  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мотивационн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ой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основ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ы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художественно-творческой деятельности, включающая социальные, учебно-познавательные и внешние мотивы;</w:t>
      </w:r>
    </w:p>
    <w:p w:rsidR="009C4847" w:rsidRPr="009C4847" w:rsidRDefault="0020591B" w:rsidP="009C4847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4) развитие </w:t>
      </w:r>
      <w:r w:rsidR="009C4847"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интерес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</w:t>
      </w:r>
      <w:r w:rsidR="009C4847"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 новым видам творчества, к новым способам самовыражения;</w:t>
      </w:r>
    </w:p>
    <w:p w:rsidR="009C4847" w:rsidRDefault="0020591B" w:rsidP="009C4847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5)  </w:t>
      </w:r>
      <w:r w:rsidR="009C4847"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формировани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е </w:t>
      </w:r>
      <w:r w:rsidR="009C4847"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внутренней позиции на уровне понимания необходимости творческой деятельности, как одного из средств самовыражения в социальной жизни;</w:t>
      </w:r>
    </w:p>
    <w:p w:rsidR="0020591B" w:rsidRDefault="0020591B" w:rsidP="0020591B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6) умение  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принимать и сохранять учебно-творческую задачу;</w:t>
      </w:r>
      <w:r w:rsidRPr="0020591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планировать этапы работы;</w:t>
      </w:r>
      <w:r w:rsidRPr="0020591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осуществлять итоговый и пошаговый контроль;</w:t>
      </w:r>
      <w:r w:rsidRPr="0020591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вносить коррективы в действия на основе их оценки и учета сделанных ошибок;</w:t>
      </w:r>
    </w:p>
    <w:p w:rsidR="0020591B" w:rsidRDefault="0020591B" w:rsidP="0020591B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7) умение 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проявлять познавательную инициативу;</w:t>
      </w:r>
      <w:r w:rsidRPr="0020591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самостоятельно находить варианты решения творческой задачи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;</w:t>
      </w:r>
    </w:p>
    <w:p w:rsidR="0020591B" w:rsidRDefault="0020591B" w:rsidP="009C4847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8) умение 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учитывать разные мнения, стремиться к координации при выполнении коллективных работ;</w:t>
      </w:r>
      <w:r w:rsidRPr="0020591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формулировать собственное мнение и позицию;</w:t>
      </w:r>
      <w:r w:rsidRPr="0020591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договариваться, приходить к общему решению;</w:t>
      </w:r>
      <w:r w:rsidRPr="0020591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соблюдать корректность в высказываниях;</w:t>
      </w:r>
    </w:p>
    <w:p w:rsidR="0020591B" w:rsidRDefault="0020591B" w:rsidP="009C4847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9) 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владе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ние грамотной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монологической и диалогической форм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ами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речи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;</w:t>
      </w:r>
      <w:r w:rsidRPr="0020591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осознанно и произвольно строить сообщения в устной и письменной форме;</w:t>
      </w:r>
    </w:p>
    <w:p w:rsidR="009C4847" w:rsidRDefault="0020591B" w:rsidP="009C4847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10) умение </w:t>
      </w:r>
      <w:r w:rsidR="009C4847"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осуществлять расширенный поиск информации в соответствии с исследовательской задачей с использованием ресурсов библиотек и сети Интернет;</w:t>
      </w:r>
    </w:p>
    <w:p w:rsidR="009C4847" w:rsidRDefault="0020591B" w:rsidP="009C4847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11) умение использовать  </w:t>
      </w:r>
      <w:r w:rsidR="009C4847"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метод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ы</w:t>
      </w:r>
      <w:r w:rsidR="009C4847"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приём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ы</w:t>
      </w:r>
      <w:r w:rsidR="009C4847"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художественно-творческой деятельности в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9C4847"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учебном процессе и повседневной жизни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;</w:t>
      </w:r>
    </w:p>
    <w:p w:rsidR="001939BC" w:rsidRDefault="0020591B" w:rsidP="0020591B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12)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 xml:space="preserve"> </w:t>
      </w:r>
      <w:r w:rsidR="009C4847"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развит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ие</w:t>
      </w:r>
      <w:r w:rsidR="009C4847"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воображени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</w:t>
      </w:r>
      <w:r w:rsidR="009C4847"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образно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го</w:t>
      </w:r>
      <w:r w:rsidR="009C4847"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мышлени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</w:t>
      </w:r>
      <w:r w:rsidR="009C4847"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интеллект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</w:t>
      </w:r>
      <w:r w:rsidR="009C4847"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фантази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</w:t>
      </w:r>
      <w:r w:rsidR="009C4847"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техническо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го</w:t>
      </w:r>
      <w:r w:rsidR="009C4847"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мышлени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</w:t>
      </w:r>
      <w:r w:rsidR="009C4847"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конструкторски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</w:t>
      </w:r>
      <w:r w:rsidR="009C4847"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способност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ей</w:t>
      </w:r>
      <w:r w:rsidR="009C4847"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;</w:t>
      </w:r>
    </w:p>
    <w:p w:rsidR="009C4847" w:rsidRDefault="001939BC" w:rsidP="0020591B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13) </w:t>
      </w:r>
      <w:r w:rsidR="0020591B" w:rsidRPr="009C484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приобретение школьником социальных знаний, понимание социальной реальности и повседневной жизни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;</w:t>
      </w:r>
    </w:p>
    <w:p w:rsidR="001939BC" w:rsidRDefault="001939BC" w:rsidP="0020591B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14) 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формирование позитивного отношения школьника к базовым ценностям нашего общества и к социальной реальности в целом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;</w:t>
      </w:r>
    </w:p>
    <w:p w:rsidR="001939BC" w:rsidRPr="009C4847" w:rsidRDefault="001939BC" w:rsidP="002059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15)</w:t>
      </w:r>
      <w:r w:rsidRPr="00193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приобретение школьником опыта самостоятельного социального действия.</w:t>
      </w:r>
    </w:p>
    <w:p w:rsidR="009C4847" w:rsidRPr="009C4847" w:rsidRDefault="009C4847" w:rsidP="009C4847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C4847" w:rsidRPr="009C4847" w:rsidRDefault="009C4847" w:rsidP="009C4847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939BC" w:rsidRPr="001939BC" w:rsidRDefault="009C4847" w:rsidP="001939BC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Формы занятий:</w:t>
      </w:r>
    </w:p>
    <w:p w:rsidR="001939BC" w:rsidRPr="001939BC" w:rsidRDefault="001939BC" w:rsidP="009C4847">
      <w:pPr>
        <w:numPr>
          <w:ilvl w:val="0"/>
          <w:numId w:val="3"/>
        </w:numPr>
        <w:shd w:val="clear" w:color="auto" w:fill="FFFFFF"/>
        <w:spacing w:after="0" w:line="27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Беседы, лекции</w:t>
      </w:r>
    </w:p>
    <w:p w:rsidR="009C4847" w:rsidRPr="009C4847" w:rsidRDefault="009C4847" w:rsidP="009C4847">
      <w:pPr>
        <w:numPr>
          <w:ilvl w:val="0"/>
          <w:numId w:val="3"/>
        </w:numPr>
        <w:shd w:val="clear" w:color="auto" w:fill="FFFFFF"/>
        <w:spacing w:after="0" w:line="27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творческие мастерские;</w:t>
      </w:r>
    </w:p>
    <w:p w:rsidR="009C4847" w:rsidRPr="009C4847" w:rsidRDefault="009C4847" w:rsidP="009C4847">
      <w:pPr>
        <w:numPr>
          <w:ilvl w:val="0"/>
          <w:numId w:val="3"/>
        </w:numPr>
        <w:shd w:val="clear" w:color="auto" w:fill="FFFFFF"/>
        <w:spacing w:after="0" w:line="27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тренинги (коммуникативные, поведенческие);</w:t>
      </w:r>
    </w:p>
    <w:p w:rsidR="009C4847" w:rsidRPr="009C4847" w:rsidRDefault="009C4847" w:rsidP="009C4847">
      <w:pPr>
        <w:numPr>
          <w:ilvl w:val="0"/>
          <w:numId w:val="3"/>
        </w:numPr>
        <w:shd w:val="clear" w:color="auto" w:fill="FFFFFF"/>
        <w:spacing w:after="0" w:line="27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ролевые игры: сюжетно-ролевые, словесные, музыкальные, подвижные;</w:t>
      </w:r>
    </w:p>
    <w:p w:rsidR="009C4847" w:rsidRPr="009C4847" w:rsidRDefault="009C4847" w:rsidP="009C4847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деловые игры;</w:t>
      </w:r>
    </w:p>
    <w:p w:rsidR="009C4847" w:rsidRPr="009C4847" w:rsidRDefault="009C4847" w:rsidP="009C4847">
      <w:pPr>
        <w:numPr>
          <w:ilvl w:val="0"/>
          <w:numId w:val="3"/>
        </w:numPr>
        <w:shd w:val="clear" w:color="auto" w:fill="FFFFFF"/>
        <w:spacing w:after="0" w:line="27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дебаты;</w:t>
      </w:r>
    </w:p>
    <w:p w:rsidR="009C4847" w:rsidRPr="009C4847" w:rsidRDefault="009C4847" w:rsidP="009C4847">
      <w:pPr>
        <w:numPr>
          <w:ilvl w:val="0"/>
          <w:numId w:val="3"/>
        </w:numPr>
        <w:shd w:val="clear" w:color="auto" w:fill="FFFFFF"/>
        <w:spacing w:after="0" w:line="27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тематические диспуты,</w:t>
      </w:r>
    </w:p>
    <w:p w:rsidR="009C4847" w:rsidRPr="009C4847" w:rsidRDefault="009C4847" w:rsidP="009C4847">
      <w:pPr>
        <w:numPr>
          <w:ilvl w:val="0"/>
          <w:numId w:val="3"/>
        </w:numPr>
        <w:shd w:val="clear" w:color="auto" w:fill="FFFFFF"/>
        <w:spacing w:after="0" w:line="27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выполнение практических заданий;</w:t>
      </w:r>
    </w:p>
    <w:p w:rsidR="009C4847" w:rsidRPr="009C4847" w:rsidRDefault="009C4847" w:rsidP="009C4847">
      <w:pPr>
        <w:numPr>
          <w:ilvl w:val="0"/>
          <w:numId w:val="3"/>
        </w:numPr>
        <w:shd w:val="clear" w:color="auto" w:fill="FFFFFF"/>
        <w:spacing w:after="0" w:line="27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работа в малых группах;</w:t>
      </w:r>
    </w:p>
    <w:p w:rsidR="009C4847" w:rsidRPr="009C4847" w:rsidRDefault="009C4847" w:rsidP="009C4847">
      <w:pPr>
        <w:numPr>
          <w:ilvl w:val="0"/>
          <w:numId w:val="3"/>
        </w:numPr>
        <w:shd w:val="clear" w:color="auto" w:fill="FFFFFF"/>
        <w:spacing w:after="0" w:line="27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имитационное моделирование;</w:t>
      </w:r>
    </w:p>
    <w:p w:rsidR="009C4847" w:rsidRPr="009C4847" w:rsidRDefault="009C4847" w:rsidP="009C4847">
      <w:pPr>
        <w:numPr>
          <w:ilvl w:val="0"/>
          <w:numId w:val="3"/>
        </w:numPr>
        <w:shd w:val="clear" w:color="auto" w:fill="FFFFFF"/>
        <w:spacing w:after="0" w:line="27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групповое проектирование.</w:t>
      </w:r>
    </w:p>
    <w:p w:rsidR="009C4847" w:rsidRPr="009C4847" w:rsidRDefault="009C4847" w:rsidP="009C4847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Методы:</w:t>
      </w:r>
    </w:p>
    <w:p w:rsidR="009C4847" w:rsidRPr="009C4847" w:rsidRDefault="009C4847" w:rsidP="009C4847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проигрывание различных ситуаций общения;</w:t>
      </w:r>
    </w:p>
    <w:p w:rsidR="009C4847" w:rsidRPr="009C4847" w:rsidRDefault="009C4847" w:rsidP="009C4847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упражнения творческого характера (рисование, импровизации и т.п.);</w:t>
      </w:r>
    </w:p>
    <w:p w:rsidR="009C4847" w:rsidRPr="009C4847" w:rsidRDefault="009C4847" w:rsidP="009C4847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поведенческий тренинг;</w:t>
      </w:r>
    </w:p>
    <w:p w:rsidR="009C4847" w:rsidRPr="009C4847" w:rsidRDefault="009C4847" w:rsidP="009C4847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психологические игры,</w:t>
      </w:r>
    </w:p>
    <w:p w:rsidR="009C4847" w:rsidRPr="009C4847" w:rsidRDefault="009C4847" w:rsidP="009C4847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решение коммуникативных речевых задач,</w:t>
      </w:r>
    </w:p>
    <w:p w:rsidR="009C4847" w:rsidRPr="009C4847" w:rsidRDefault="009C4847" w:rsidP="009C4847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работа в парах,</w:t>
      </w:r>
    </w:p>
    <w:p w:rsidR="009C4847" w:rsidRPr="009C4847" w:rsidRDefault="009C4847" w:rsidP="009C4847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метод - интервью, соцопрос;</w:t>
      </w:r>
    </w:p>
    <w:p w:rsidR="009C4847" w:rsidRPr="009C4847" w:rsidRDefault="009C4847" w:rsidP="009C4847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проблемное обучение.</w:t>
      </w:r>
    </w:p>
    <w:p w:rsidR="009C4847" w:rsidRPr="009C4847" w:rsidRDefault="009C4847" w:rsidP="009C4847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9C4847" w:rsidRPr="009C4847" w:rsidRDefault="009C4847" w:rsidP="001939BC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 xml:space="preserve"> </w:t>
      </w: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Содержание программы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5 класс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Раздел 1. Знакомство (3 ч.)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Что такое этикет. Знакомство.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Практическая часть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Коммуникативный тренинг «Я хочу общаться!»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Раздел 2.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Для чего быть вежливым? (6 ч.)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Визитная карточка. Умение понимать другого. Что такое уступчивость? Вежливая просьба, вежливый отказ. Нормы поведения.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Практическая часть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Ролевые игры «Как не быть навязчивым»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Поведенческий тренинг «</w:t>
      </w:r>
      <w:proofErr w:type="spellStart"/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Поиграйка</w:t>
      </w:r>
      <w:proofErr w:type="spellEnd"/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!»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Раздел 3. Культура общения (</w:t>
      </w:r>
      <w:r w:rsidR="00104D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8</w:t>
      </w: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ч.)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Что такое коммуникация? Поведение в общественных местах.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Диспут «Мое поведение». Монолог. Диалог. Правила ведения диалога. </w:t>
      </w:r>
      <w:proofErr w:type="spellStart"/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Полилог</w:t>
      </w:r>
      <w:proofErr w:type="spellEnd"/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Беседа. Законы беседы. Диспут. Спор. Правила ведения спора.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Практическая часть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Ролевые игры «Неловкие ситуации».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Раздел 4 Журналистика (2 ч.)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Журналистика. Исторический экскурс: квесторы, глашатаи. Кто такой журналист?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Раздел 5. Информация 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(12 ч.)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Виды информации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Средства и способы передачи информации в общении. Средства массовой информации. Методы сбора информации. Источники информации. Достоверность информации. Соцопрос. Интервью. Умение задавать вопросы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Практическая часть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Словесно-ролевая игра « Корреспонденты и респонденты»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Практическая работа «Интервью в номер»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Раздел 6. Обобщение (4 ч)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социологических исследований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Практическая часть</w:t>
      </w:r>
    </w:p>
    <w:p w:rsidR="007F0817" w:rsidRDefault="009C4847" w:rsidP="009C484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Представление выполненных материалов</w:t>
      </w:r>
      <w:r w:rsidR="007F0817" w:rsidRPr="007F081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</w:p>
    <w:p w:rsidR="007F0817" w:rsidRDefault="007F0817" w:rsidP="009C484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9C4847" w:rsidRPr="009C4847" w:rsidRDefault="007F081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7</w:t>
      </w: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Художественно – творческая деятельность. (70ч)</w:t>
      </w:r>
    </w:p>
    <w:p w:rsidR="009C4847" w:rsidRPr="009C4847" w:rsidRDefault="007F081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 плану воспитательной работы школы и класса.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6 класс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Раздел 1. Правила общения (2 ч.)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Воспитанность. Красота внешняя и внутренняя.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Умение слушать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Практическая часть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Коммуникативный тренинг «Смысл… я понимаю, что ты…».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Словесно-ролевая игра «Красота внешняя и внутренняя».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Сюжетно-ролевая игра «Почему ты нравишься окружающим или нет».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Тренинг «Выражение поддержки, сочувствия, радости».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Раздел 2.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Культура общения (</w:t>
      </w:r>
      <w:r w:rsidR="00104D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7</w:t>
      </w: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ч.)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Неловкие ситуации. Экология природы и человека. Что такое дружба, товарищество. Правила хорошего тона, дурной тон.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Практическая часть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Тренинг «Подари комплимент».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Коммуникативный тренинг «Эти неожиданные ситуации: как себя вести!?».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Раздел 3. Газетное дело (5 ч.)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История развития газетного дела Газетные рубрики Сотрудники газеты.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Практическая часть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Ролевая игра « Создатели газеты»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Раздел 4. Информация (20ч.)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Правила распределения информации. Редактура и правка.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Колонка редактора. Репортаж </w:t>
      </w:r>
      <w:proofErr w:type="spellStart"/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Фотоинформация</w:t>
      </w:r>
      <w:proofErr w:type="spellEnd"/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 Иллюстрации в газете. Коллаж. Техника создания. Фоторепортаж. Газетная статья. Оформление газетной полосы. Особенности и отбор материала. Информационный дайджест. Главная и второстепенная информация</w:t>
      </w: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. 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Газетная полоса. Оформление газетной полосы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Практическая часть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Информационная игра «Что? Где? Когда?»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Практическая работа. Редактура и правка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Раздел 5. Обобщение(3ч)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Практическая работа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Работа над созданием газетной полосы различного тематического содержания.</w:t>
      </w:r>
    </w:p>
    <w:p w:rsidR="007F0817" w:rsidRPr="009C4847" w:rsidRDefault="007F0817" w:rsidP="007F081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6</w:t>
      </w: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Художественно – творческая деятельность. (70ч)</w:t>
      </w:r>
    </w:p>
    <w:p w:rsidR="007F0817" w:rsidRPr="009C4847" w:rsidRDefault="007F0817" w:rsidP="007F081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 плану воспитательной работы школы и класса.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C4847" w:rsidRPr="009C4847" w:rsidRDefault="009C4847" w:rsidP="009C4847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7 класс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Раздел 1. Эмоциональная окраска общения (2 ч.)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Эмоциональность как свойство личности. Понятия «эмоция», «чувство», «эмоциональное состояние». </w:t>
      </w:r>
      <w:proofErr w:type="spellStart"/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Эмпатия</w:t>
      </w:r>
      <w:proofErr w:type="spellEnd"/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Гнев. Агрессия. Культура эмоций и 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чувств. Пути </w:t>
      </w:r>
      <w:proofErr w:type="spellStart"/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саморегуляции</w:t>
      </w:r>
      <w:proofErr w:type="spellEnd"/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Способы взаимодействия с отрицательными эмоциями. Эмоциональная культура личности. Механизмы взаимопонимания. Осознание способов взаимодействия людей друг с другом.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Практическая часть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Тренинг «</w:t>
      </w:r>
      <w:proofErr w:type="spellStart"/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Психо</w:t>
      </w:r>
      <w:proofErr w:type="spellEnd"/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-эмоциональная </w:t>
      </w:r>
      <w:proofErr w:type="spellStart"/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саморегуляция</w:t>
      </w:r>
      <w:proofErr w:type="spellEnd"/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».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Тренинг «Я умею преобразовать негативную эмоцию».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Словесно-ролевая игра «Я чувствую, что ты…».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Коммуникативный тренинг «Я вам хочу сказать!».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Раздел 2.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Работа с информацией</w:t>
      </w:r>
      <w:r w:rsidR="00B339A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(28ч.)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Всё начинается с заголовка. Основная часть и подпись Иллюстрация  - пояснение, наглядное изображение. Газетная иллюстрация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Задачи иллюстрации. Различные функции иллюстрации. Фотопортрет. Репортажный снимок. Сложнейший вид газетной иллюстрации -  фотоочерк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Заметка – простейшая форма оперативного сообщения. Заметка в газете  – главный носитель новостной информации.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Репортаж - наглядное представление о событии.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Альманах. Рубрика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Практическая часть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Игра «Размести по жанрам»).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Проблемно-ценностная дискуссия «Слушаю и слышу».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Словесно-ролевая игра «Речь говорящего и понимание слушателя».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Сюжетно-ролевая игра «Язык «поддержки» и язык «подавления».</w:t>
      </w:r>
    </w:p>
    <w:p w:rsidR="009C4847" w:rsidRPr="009C4847" w:rsidRDefault="009C4847" w:rsidP="009C484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Деловая игра «Информация -утка», «Сенсации»</w:t>
      </w:r>
    </w:p>
    <w:p w:rsidR="007F0817" w:rsidRDefault="009C4847" w:rsidP="007F081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Раздел 3 «Презентация»</w:t>
      </w:r>
      <w:r w:rsidR="00B339A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(5ч.)</w:t>
      </w:r>
      <w:r w:rsidR="007F0817" w:rsidRPr="007F081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</w:p>
    <w:p w:rsidR="007F0817" w:rsidRPr="009C4847" w:rsidRDefault="007F0817" w:rsidP="007F081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4</w:t>
      </w: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Художественно – творческая деятельность. (70ч)</w:t>
      </w:r>
    </w:p>
    <w:p w:rsidR="007F0817" w:rsidRPr="009C4847" w:rsidRDefault="007F0817" w:rsidP="007F081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 плану воспитательной работы школы и класса.</w:t>
      </w:r>
    </w:p>
    <w:p w:rsidR="009C4847" w:rsidRDefault="009C4847" w:rsidP="009C4847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7F6E67" w:rsidRDefault="007F6E67" w:rsidP="007F6E67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8</w:t>
      </w: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класс</w:t>
      </w:r>
    </w:p>
    <w:p w:rsidR="007F6E67" w:rsidRDefault="007F6E67" w:rsidP="007F6E67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7"/>
          <w:szCs w:val="27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</w:t>
      </w: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.</w:t>
      </w:r>
      <w:r w:rsidRPr="009C48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7F6E67">
        <w:rPr>
          <w:rFonts w:ascii="Times New Roman" w:eastAsia="Times New Roman" w:hAnsi="Times New Roman" w:cs="Times New Roman"/>
          <w:b/>
          <w:bCs/>
          <w:iCs/>
          <w:color w:val="000000"/>
          <w:sz w:val="27"/>
          <w:szCs w:val="27"/>
          <w:lang w:eastAsia="ru-RU"/>
        </w:rPr>
        <w:t>Понятие «этикет»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7"/>
          <w:szCs w:val="27"/>
          <w:lang w:eastAsia="ru-RU"/>
        </w:rPr>
        <w:t xml:space="preserve"> (3ч.)</w:t>
      </w:r>
    </w:p>
    <w:p w:rsidR="007F6E67" w:rsidRPr="007F6E67" w:rsidRDefault="007F6E67" w:rsidP="007F6E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Этикет как совокупность правил «хорошего тона», принятых в обществе и устанавливающих порядок поведения и общения людей в тех или иных этикетных ситуациях. Основные функции этикета. Понятие </w:t>
      </w:r>
      <w:r w:rsidRPr="007F6E6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культурный человек. </w:t>
      </w: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Понятие вежливости.</w:t>
      </w:r>
    </w:p>
    <w:p w:rsidR="007F6E67" w:rsidRPr="007F6E67" w:rsidRDefault="007F6E67" w:rsidP="007F6E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Речевой этикет, этикет внешнего вида и этикет поведения, их соотношение и неразрывная связь. Сферы действия и виды этикета.</w:t>
      </w:r>
    </w:p>
    <w:p w:rsidR="007F6E67" w:rsidRPr="007F6E67" w:rsidRDefault="007F6E67" w:rsidP="007F6E67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Раздел 2.</w:t>
      </w: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7F6E67">
        <w:rPr>
          <w:rFonts w:ascii="Times New Roman" w:eastAsia="Times New Roman" w:hAnsi="Times New Roman" w:cs="Times New Roman"/>
          <w:b/>
          <w:bCs/>
          <w:iCs/>
          <w:color w:val="000000"/>
          <w:sz w:val="27"/>
          <w:szCs w:val="27"/>
          <w:lang w:eastAsia="ru-RU"/>
        </w:rPr>
        <w:t>История этикета (6ч.)</w:t>
      </w:r>
    </w:p>
    <w:p w:rsidR="007F6E67" w:rsidRPr="007F6E67" w:rsidRDefault="007F6E67" w:rsidP="007F6E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Зарождение этикета в древности.</w:t>
      </w:r>
    </w:p>
    <w:p w:rsidR="007F6E67" w:rsidRPr="007F6E67" w:rsidRDefault="007F6E67" w:rsidP="007F6E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Возникновение этикета на этапе осознания человеком себя членом определенного коллектива.</w:t>
      </w:r>
    </w:p>
    <w:p w:rsidR="007F6E67" w:rsidRPr="007F6E67" w:rsidRDefault="007F6E67" w:rsidP="007F6E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Семейный этикет в первобытные временна. Неравенство в семье, определяемое полом и возрастом ее членов.</w:t>
      </w:r>
    </w:p>
    <w:p w:rsidR="007F6E67" w:rsidRPr="007F6E67" w:rsidRDefault="007F6E67" w:rsidP="007F6E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Этикетные обязанности древних людей по отношению к почитаемым ими богам, правителям.</w:t>
      </w:r>
    </w:p>
    <w:p w:rsidR="007F6E67" w:rsidRPr="007F6E67" w:rsidRDefault="007F6E67" w:rsidP="007F6E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Этикет в античном обществе.</w:t>
      </w:r>
    </w:p>
    <w:p w:rsidR="007F6E67" w:rsidRPr="007F6E67" w:rsidRDefault="007F6E67" w:rsidP="007F6E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 </w:t>
      </w:r>
      <w:r w:rsidRPr="007F6E6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Раздел 3.</w:t>
      </w: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7F6E67">
        <w:rPr>
          <w:rFonts w:ascii="Times New Roman" w:eastAsia="Times New Roman" w:hAnsi="Times New Roman" w:cs="Times New Roman"/>
          <w:b/>
          <w:bCs/>
          <w:iCs/>
          <w:color w:val="000000"/>
          <w:sz w:val="27"/>
          <w:szCs w:val="27"/>
          <w:lang w:eastAsia="ru-RU"/>
        </w:rPr>
        <w:t>Виды и принципы современного этикета (3ч.)</w:t>
      </w: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Этикет поведения, этикет внешнего вида и речевой этикет как составляющие современного этикета.</w:t>
      </w:r>
    </w:p>
    <w:p w:rsidR="007F6E67" w:rsidRPr="007F6E67" w:rsidRDefault="007F6E67" w:rsidP="007F6E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Принципы этикета как основа общих норм этикета.</w:t>
      </w:r>
    </w:p>
    <w:p w:rsidR="007F6E67" w:rsidRPr="007F6E67" w:rsidRDefault="007F6E67" w:rsidP="007F6E67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Раздел 4.</w:t>
      </w: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 </w:t>
      </w:r>
      <w:r w:rsidRPr="007F6E67">
        <w:rPr>
          <w:rFonts w:ascii="Times New Roman" w:eastAsia="Times New Roman" w:hAnsi="Times New Roman" w:cs="Times New Roman"/>
          <w:b/>
          <w:bCs/>
          <w:iCs/>
          <w:color w:val="000000"/>
          <w:sz w:val="27"/>
          <w:szCs w:val="27"/>
          <w:lang w:eastAsia="ru-RU"/>
        </w:rPr>
        <w:t>Понятие имиджа. (3ч.)</w:t>
      </w:r>
    </w:p>
    <w:p w:rsidR="007F6E67" w:rsidRPr="007F6E67" w:rsidRDefault="007F6E67" w:rsidP="007F6E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Английское происхождение слова </w:t>
      </w:r>
      <w:r w:rsidRPr="007F6E6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имидж</w:t>
      </w: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Имидж как публичная индивидуальность. Имидж как образ, который человек выбирает, создает и сознательно поддерживает, используя для достижения своих целей в жизни.</w:t>
      </w:r>
    </w:p>
    <w:p w:rsidR="007F6E67" w:rsidRPr="007F6E67" w:rsidRDefault="007F6E67" w:rsidP="007F6E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Возможные имиджи начальника, преподавателя, учителя, родителей – «строгий», «добрый», «справедливый», «бескомпромиссный», и т.д. Три основные слагаемые имиджа – внешность, речь, поведение.   Формирование имиджа</w:t>
      </w:r>
    </w:p>
    <w:p w:rsidR="007F6E67" w:rsidRPr="007F6E67" w:rsidRDefault="007F6E67" w:rsidP="007F6E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Раздел 5.</w:t>
      </w: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7F6E67">
        <w:rPr>
          <w:rFonts w:ascii="Times New Roman" w:eastAsia="Times New Roman" w:hAnsi="Times New Roman" w:cs="Times New Roman"/>
          <w:b/>
          <w:bCs/>
          <w:iCs/>
          <w:color w:val="000000"/>
          <w:sz w:val="27"/>
          <w:szCs w:val="27"/>
          <w:lang w:eastAsia="ru-RU"/>
        </w:rPr>
        <w:t>Этикет внешнего вида. (3ч.)</w:t>
      </w: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Законы моды и этикет. Структура этикета внешнего вида: одежда, прическа, силуэт, цветовая гамма. Соотношение этикета и моды. Функции одежды.</w:t>
      </w:r>
    </w:p>
    <w:p w:rsidR="007F6E67" w:rsidRPr="007F6E67" w:rsidRDefault="007F6E67" w:rsidP="007F6E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Стиль как совокупность деталей внешнего вида, существующих в постоянном, одобряемом обществом единстве.</w:t>
      </w:r>
    </w:p>
    <w:p w:rsidR="007F6E67" w:rsidRPr="007F6E67" w:rsidRDefault="007F6E67" w:rsidP="007F6E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Гармоничные сочетания одежды, аксессуаров, прически и т.п.</w:t>
      </w:r>
    </w:p>
    <w:p w:rsidR="007F6E67" w:rsidRPr="007F6E67" w:rsidRDefault="007F6E67" w:rsidP="007F6E67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Раздел 6.</w:t>
      </w: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7F6E67">
        <w:rPr>
          <w:rFonts w:ascii="Times New Roman" w:eastAsia="Times New Roman" w:hAnsi="Times New Roman" w:cs="Times New Roman"/>
          <w:b/>
          <w:bCs/>
          <w:iCs/>
          <w:color w:val="000000"/>
          <w:sz w:val="27"/>
          <w:szCs w:val="27"/>
          <w:lang w:eastAsia="ru-RU"/>
        </w:rPr>
        <w:t>Речевой этикет. (4ч.)</w:t>
      </w:r>
    </w:p>
    <w:p w:rsidR="007F6E67" w:rsidRPr="007F6E67" w:rsidRDefault="007F6E67" w:rsidP="007F6E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Речевой этикет как совокупность правил речевого поведения людей.</w:t>
      </w:r>
    </w:p>
    <w:p w:rsidR="007F6E67" w:rsidRPr="007F6E67" w:rsidRDefault="007F6E67" w:rsidP="007F6E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Соблюдение правил речевого этикета как способ формирования благоприятного языкового паспорта человека.</w:t>
      </w:r>
    </w:p>
    <w:p w:rsidR="007F6E67" w:rsidRPr="007F6E67" w:rsidRDefault="007F6E67" w:rsidP="007F6E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 Структура положительного речевого паспорта: соблюдение норм культуры речи, правильная дикция, соблюдение норм общения и требований речевого этикета.  Жаргон как особенности речи определенной, относительно замкнутой группы людей. Причины употребления жаргона.  Правила речевого этикета относительно употребления жаргона и инвектив. Ругательства как «гигиенические» слова, как слова для личного употребления. Недопустимость общественного сквернословия.</w:t>
      </w:r>
    </w:p>
    <w:p w:rsidR="007F6E67" w:rsidRPr="007F6E67" w:rsidRDefault="007F6E67" w:rsidP="007F6E67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Раздел 7.</w:t>
      </w: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7F6E67">
        <w:rPr>
          <w:rFonts w:ascii="Times New Roman" w:eastAsia="Times New Roman" w:hAnsi="Times New Roman" w:cs="Times New Roman"/>
          <w:b/>
          <w:bCs/>
          <w:iCs/>
          <w:color w:val="000000"/>
          <w:sz w:val="27"/>
          <w:szCs w:val="27"/>
          <w:lang w:eastAsia="ru-RU"/>
        </w:rPr>
        <w:t>Этикетные нормы поведения среди сверстников. (3ч.)</w:t>
      </w:r>
    </w:p>
    <w:p w:rsidR="007F6E67" w:rsidRPr="007F6E67" w:rsidRDefault="007F6E67" w:rsidP="007F6E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Этикет поведения в школьном коллективе. Проблема существования в группе. </w:t>
      </w: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«Ярлык» как отличительный знак личности подроста в группе. </w:t>
      </w: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Этикет дружеских отношений.</w:t>
      </w: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Этикет взаимоотношений юноши и девушки.</w:t>
      </w:r>
    </w:p>
    <w:p w:rsidR="007F6E67" w:rsidRPr="007F6E67" w:rsidRDefault="007F6E67" w:rsidP="007F6E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Раздел 8.</w:t>
      </w: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7F6E67">
        <w:rPr>
          <w:rFonts w:ascii="Times New Roman" w:eastAsia="Times New Roman" w:hAnsi="Times New Roman" w:cs="Times New Roman"/>
          <w:b/>
          <w:bCs/>
          <w:iCs/>
          <w:color w:val="000000"/>
          <w:sz w:val="27"/>
          <w:szCs w:val="27"/>
          <w:lang w:eastAsia="ru-RU"/>
        </w:rPr>
        <w:t>Трудные случаи этикета поведения. (4ч.)</w:t>
      </w: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Трудные случаи этикета как случаи, для которых нет четких норм, для которых большое значение имеет сама ситуация общения.</w:t>
      </w:r>
    </w:p>
    <w:p w:rsidR="007F6E67" w:rsidRPr="007F6E67" w:rsidRDefault="007F6E67" w:rsidP="007F6E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Невыполнение правил поведения в семье как одна из причин конфликтов. Вечность темы конфликта поколений. Этикет семейного общения. Профилактика конфликтов в семье.</w:t>
      </w:r>
    </w:p>
    <w:p w:rsidR="007F6E67" w:rsidRPr="007F6E67" w:rsidRDefault="007F6E67" w:rsidP="007F6E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Этикет поведения в школьном коллективе.</w:t>
      </w:r>
    </w:p>
    <w:p w:rsidR="007F6E67" w:rsidRPr="007F6E67" w:rsidRDefault="007F6E67" w:rsidP="007F6E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Этикет дружеских отношений.</w:t>
      </w:r>
    </w:p>
    <w:p w:rsidR="007F6E67" w:rsidRPr="007F6E67" w:rsidRDefault="007F6E67" w:rsidP="007F6E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Этикет взаимоотношений юноши и девушки.</w:t>
      </w:r>
    </w:p>
    <w:p w:rsidR="007F6E67" w:rsidRPr="007F6E67" w:rsidRDefault="007F6E67" w:rsidP="007F6E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Правила поведения при ссоре.</w:t>
      </w:r>
    </w:p>
    <w:p w:rsidR="007F6E67" w:rsidRPr="007F6E67" w:rsidRDefault="007F6E67" w:rsidP="007F6E67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Раздел 9.</w:t>
      </w: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7F6E67">
        <w:rPr>
          <w:rFonts w:ascii="Times New Roman" w:eastAsia="Times New Roman" w:hAnsi="Times New Roman" w:cs="Times New Roman"/>
          <w:b/>
          <w:bCs/>
          <w:iCs/>
          <w:color w:val="000000"/>
          <w:sz w:val="27"/>
          <w:szCs w:val="27"/>
          <w:lang w:eastAsia="ru-RU"/>
        </w:rPr>
        <w:t>Этикет публичной дискуссии.(6ч.)</w:t>
      </w:r>
    </w:p>
    <w:p w:rsidR="007F6E67" w:rsidRPr="007F6E67" w:rsidRDefault="007F6E67" w:rsidP="007F6E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 Дебаты как публичное обсуждение какой-либо общественно значимой проблемы, вызывающей всеобщий интерес, но не имеющий на данный момент однозначного решения.                </w:t>
      </w:r>
    </w:p>
    <w:p w:rsidR="007F6E67" w:rsidRPr="007F6E67" w:rsidRDefault="007F6E67" w:rsidP="007F6E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Различение понятий: дебаты, дискуссия, прения, диспут, полемика.</w:t>
      </w:r>
    </w:p>
    <w:p w:rsidR="007F6E67" w:rsidRDefault="007F6E67" w:rsidP="007F6E67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Правила проведения дебатов. Возможные проблемы для дебатов. Формулирование тезисов. Подбор аргументов к тезисам.</w:t>
      </w:r>
    </w:p>
    <w:p w:rsidR="007F0817" w:rsidRPr="009C4847" w:rsidRDefault="007F0817" w:rsidP="007F081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10</w:t>
      </w: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Художественно – творческая деятельность. (70ч)</w:t>
      </w:r>
    </w:p>
    <w:p w:rsidR="007F0817" w:rsidRPr="009C4847" w:rsidRDefault="007F0817" w:rsidP="007F081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 плану воспитательной работы школы и класса.</w:t>
      </w:r>
    </w:p>
    <w:p w:rsidR="007F0817" w:rsidRDefault="007F0817" w:rsidP="007F6E67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E70212" w:rsidRDefault="00E70212" w:rsidP="00E70212">
      <w:pPr>
        <w:shd w:val="clear" w:color="auto" w:fill="FFFFFF"/>
        <w:spacing w:after="0" w:line="274" w:lineRule="atLeast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E70212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9 класс</w:t>
      </w:r>
    </w:p>
    <w:p w:rsidR="00E70212" w:rsidRPr="00E70212" w:rsidRDefault="00E70212" w:rsidP="00E70212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</w:t>
      </w:r>
      <w:r w:rsidRPr="007F6E6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.</w:t>
      </w: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E7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Значение общения в жизни человека (2 часа).</w:t>
      </w:r>
    </w:p>
    <w:p w:rsidR="00E70212" w:rsidRPr="00E70212" w:rsidRDefault="00E70212" w:rsidP="00E70212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E70212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Человек как социальное существо. Роль общения в развитии личности. Общение: отдельный вид деятельности или составная часть любой деятельности человека? Функции общения: контактная, информационная, побудительная, координационная, функция понимания, эмотивная, функция установления отношений, функция оказания влияния.</w:t>
      </w:r>
    </w:p>
    <w:p w:rsidR="00E70212" w:rsidRPr="00E70212" w:rsidRDefault="00E70212" w:rsidP="00E70212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E70212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Уровни общения: социально-ролевой, деловой, интимно-личностный.</w:t>
      </w:r>
    </w:p>
    <w:p w:rsidR="00E70212" w:rsidRPr="00E70212" w:rsidRDefault="00E70212" w:rsidP="00E70212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2</w:t>
      </w:r>
      <w:r w:rsidRPr="007F6E6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.</w:t>
      </w: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E7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Вербальные средства общения (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2</w:t>
      </w:r>
      <w:r w:rsidRPr="00E7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час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а</w:t>
      </w:r>
      <w:r w:rsidRPr="00E7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).</w:t>
      </w:r>
    </w:p>
    <w:p w:rsidR="00E70212" w:rsidRPr="00E70212" w:rsidRDefault="00E70212" w:rsidP="00E70212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E70212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Общая характеристика средств общения: вербальные и невербальные.</w:t>
      </w:r>
    </w:p>
    <w:p w:rsidR="00E70212" w:rsidRPr="00E70212" w:rsidRDefault="00E70212" w:rsidP="00E70212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E70212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Речь как процесс осуществления коммуникации. Язык как средство говорения. Различные стороны речи: содержательная сторона и звуковое оформление речи. Звуковое оформление процесса говорения (тон, тембр, высота, интонация, громкость, скорость, ритмичность и т.д.) Роль грамотности речи и языка в адекватном выражении</w:t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</w:t>
      </w:r>
      <w:r w:rsidRPr="00E70212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мыслей. Особая важность владения речью для отдельных групп людей (политики,</w:t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</w:t>
      </w:r>
      <w:r w:rsidRPr="00E70212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люди социальных профессий, журналисты и т.д.) и сфер жизни (в особенности делового общения)</w:t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.</w:t>
      </w:r>
    </w:p>
    <w:p w:rsidR="00E70212" w:rsidRPr="00E70212" w:rsidRDefault="00E70212" w:rsidP="00E70212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E7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r w:rsidRPr="007F6E6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3</w:t>
      </w:r>
      <w:r w:rsidRPr="007F6E6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.</w:t>
      </w: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E7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Невербальные средства общения (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2</w:t>
      </w:r>
      <w:r w:rsidRPr="00E7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час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а</w:t>
      </w:r>
      <w:r w:rsidRPr="00E7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).</w:t>
      </w:r>
    </w:p>
    <w:p w:rsidR="00E70212" w:rsidRPr="00E70212" w:rsidRDefault="00E70212" w:rsidP="00E70212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E70212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Особенности невербальной коммуникации. Невербальные средства общения: выразительные движения тела, мимика, жесты, дистанция общения. Функции невербальных</w:t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</w:t>
      </w:r>
      <w:r w:rsidRPr="00E70212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сообщений (дополнение, опровержение, замещение вербальных сообщений, регулирование разговора). Проблема корректной интерпретации невербального поведения.</w:t>
      </w:r>
    </w:p>
    <w:p w:rsidR="00E70212" w:rsidRPr="00E70212" w:rsidRDefault="00E70212" w:rsidP="00E70212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4</w:t>
      </w:r>
      <w:r w:rsidRPr="007F6E6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.</w:t>
      </w: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E7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Виды общения (1 час).</w:t>
      </w:r>
    </w:p>
    <w:p w:rsidR="00E70212" w:rsidRPr="00E70212" w:rsidRDefault="00E70212" w:rsidP="00E70212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E70212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Виды общения: примитивное общение, духовно-личностное общение, </w:t>
      </w:r>
      <w:proofErr w:type="spellStart"/>
      <w:r w:rsidRPr="00E70212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манипулятивное</w:t>
      </w:r>
      <w:proofErr w:type="spellEnd"/>
      <w:r w:rsidRPr="00E70212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общение, светское общение, деловое общение.</w:t>
      </w:r>
    </w:p>
    <w:p w:rsidR="00E70212" w:rsidRPr="00E70212" w:rsidRDefault="00E70212" w:rsidP="00E70212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E70212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Влияние вида общения на выбираемый стиль и стратегию поведения.</w:t>
      </w:r>
    </w:p>
    <w:p w:rsidR="00E70212" w:rsidRPr="00E70212" w:rsidRDefault="00E70212" w:rsidP="00E70212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E7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Раздел 5.</w:t>
      </w:r>
      <w:r w:rsidRPr="00E70212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 </w:t>
      </w:r>
      <w:r w:rsidRPr="00E7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Слушание собеседника (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4</w:t>
      </w:r>
      <w:r w:rsidRPr="00E7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часа).</w:t>
      </w:r>
    </w:p>
    <w:p w:rsidR="00E70212" w:rsidRPr="00E70212" w:rsidRDefault="00E70212" w:rsidP="00E70212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E70212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Слушание – одна из сторон взаимодействия в процессе общения. Распределение ответственности за взаимодействие между слушающим и говорящим. Внимание как основа активного слушания. Условия эффективного восприятия речи.</w:t>
      </w:r>
    </w:p>
    <w:p w:rsidR="00E70212" w:rsidRPr="00E70212" w:rsidRDefault="00E70212" w:rsidP="00E70212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6</w:t>
      </w:r>
      <w:r w:rsidRPr="007F6E6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.</w:t>
      </w: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E7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Передача информации (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3</w:t>
      </w:r>
      <w:r w:rsidRPr="00E7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часа).</w:t>
      </w:r>
    </w:p>
    <w:p w:rsidR="00E70212" w:rsidRPr="00E70212" w:rsidRDefault="00E70212" w:rsidP="00E70212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E70212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Характеристика передачи информации как одной из сторон взаимодействия в процессе общения. Модели передачи информации, эффективность передачи информации</w:t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.</w:t>
      </w:r>
    </w:p>
    <w:p w:rsidR="00E70212" w:rsidRPr="00E70212" w:rsidRDefault="00E70212" w:rsidP="00E70212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E7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Раздел 7.</w:t>
      </w:r>
      <w:r w:rsidRPr="00E70212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 </w:t>
      </w:r>
      <w:r w:rsidRPr="00E7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Эффективное общение (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6</w:t>
      </w:r>
      <w:r w:rsidRPr="00E7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час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ов</w:t>
      </w:r>
      <w:r w:rsidRPr="00E7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).</w:t>
      </w:r>
    </w:p>
    <w:p w:rsidR="00E70212" w:rsidRPr="00E70212" w:rsidRDefault="00E70212" w:rsidP="00E70212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E70212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lastRenderedPageBreak/>
        <w:t>Учет индивидуально-психологических характеристик партнера в общении (темперамент, характер, стили и способы деятельности и т.д.) для создания наиболее комфортной обстановки в ситуации общения. Тренинг «Эффективное общение»</w:t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.</w:t>
      </w:r>
    </w:p>
    <w:p w:rsidR="00E70212" w:rsidRDefault="00E70212" w:rsidP="00E70212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Раздел 8.</w:t>
      </w: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E7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Роль </w:t>
      </w:r>
      <w:proofErr w:type="spellStart"/>
      <w:r w:rsidRPr="00E7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самопрезентации</w:t>
      </w:r>
      <w:proofErr w:type="spellEnd"/>
      <w:r w:rsidRPr="00E7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в общении (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2</w:t>
      </w:r>
      <w:r w:rsidRPr="00E7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час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а</w:t>
      </w:r>
      <w:r w:rsidRPr="00E7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).</w:t>
      </w:r>
    </w:p>
    <w:p w:rsidR="00E70212" w:rsidRDefault="00E70212" w:rsidP="00E70212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E70212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Роль </w:t>
      </w:r>
      <w:proofErr w:type="spellStart"/>
      <w:r w:rsidRPr="00E70212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самопрезентации</w:t>
      </w:r>
      <w:proofErr w:type="spellEnd"/>
      <w:r w:rsidRPr="00E70212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в общении. Приемы расположения к себе. Положительный</w:t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</w:t>
      </w:r>
      <w:r w:rsidRPr="00E70212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имидж. Репутация.</w:t>
      </w:r>
    </w:p>
    <w:p w:rsidR="00E70212" w:rsidRPr="00E70212" w:rsidRDefault="00E70212" w:rsidP="00E70212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9</w:t>
      </w:r>
      <w:r w:rsidRPr="007F6E6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.</w:t>
      </w: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E7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Публичное выступление на «5» (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4</w:t>
      </w:r>
      <w:r w:rsidRPr="00E7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часа).</w:t>
      </w:r>
    </w:p>
    <w:p w:rsidR="00E70212" w:rsidRPr="00E70212" w:rsidRDefault="00E70212" w:rsidP="00E70212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E70212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Ситуации публичных выступлений. Оптимизация подготовки к выступлению. Способы поддержания внимания аудитории. Психологическое состояние оратора. Уверенность в себе. Ролевая игра «Эффектное выступление»</w:t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.</w:t>
      </w:r>
    </w:p>
    <w:p w:rsidR="00E70212" w:rsidRPr="00E70212" w:rsidRDefault="00E70212" w:rsidP="00E70212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10</w:t>
      </w:r>
      <w:r w:rsidRPr="007F6E6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.</w:t>
      </w: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E7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Барьеры в общении (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2</w:t>
      </w:r>
      <w:r w:rsidRPr="00E7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час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а</w:t>
      </w:r>
      <w:r w:rsidRPr="00E7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).</w:t>
      </w:r>
    </w:p>
    <w:p w:rsidR="00E70212" w:rsidRDefault="00E70212" w:rsidP="00E70212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E70212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Наиболее распространенные барьеры общения: демонстрация разности позиций, непонимание интересов, состояния собеседника, его отношения к другим людям, вещам, событиям, переход с роли на личность. Ситуации, условия, фразы, вызывающие</w:t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</w:t>
      </w:r>
      <w:r w:rsidRPr="00E70212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психологический дискомфорт собеседника. Способы избегания и преодоления таких</w:t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</w:t>
      </w:r>
      <w:r w:rsidRPr="00E70212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ситуаций. Техника «Я-о</w:t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риентированных высказываний».</w:t>
      </w:r>
    </w:p>
    <w:p w:rsidR="00E70212" w:rsidRPr="00E70212" w:rsidRDefault="00E70212" w:rsidP="00E70212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11</w:t>
      </w:r>
      <w:r w:rsidRPr="007F6E6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.</w:t>
      </w: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E7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Деструктивное общение (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2</w:t>
      </w:r>
      <w:r w:rsidRPr="00E7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час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а</w:t>
      </w:r>
      <w:r w:rsidRPr="00E7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).</w:t>
      </w:r>
    </w:p>
    <w:p w:rsidR="00E70212" w:rsidRPr="00E70212" w:rsidRDefault="00E70212" w:rsidP="00E70212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E70212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Способы оказания нежелательного влияния: модели влияния. Защита от манипулирования.</w:t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</w:t>
      </w:r>
      <w:r w:rsidRPr="00E70212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Поведение при использовании собеседником негативных техник.</w:t>
      </w:r>
    </w:p>
    <w:p w:rsidR="00E70212" w:rsidRPr="00E70212" w:rsidRDefault="00E70212" w:rsidP="00E70212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7F6E6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12</w:t>
      </w:r>
      <w:r w:rsidRPr="007F6E6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.</w:t>
      </w:r>
      <w:r w:rsidRPr="007F6E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E7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Агрессивно-конфликтное взаимодействие (</w:t>
      </w:r>
      <w:r w:rsidR="00361DA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3</w:t>
      </w:r>
      <w:r w:rsidRPr="00E7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час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а</w:t>
      </w:r>
      <w:r w:rsidRPr="00E7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).</w:t>
      </w:r>
    </w:p>
    <w:p w:rsidR="00E70212" w:rsidRPr="00E70212" w:rsidRDefault="00E70212" w:rsidP="00E70212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E70212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Конфликт и его оценка в аспекте возможностей решения.</w:t>
      </w:r>
    </w:p>
    <w:p w:rsidR="007F0817" w:rsidRDefault="007F0817" w:rsidP="007F081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13</w:t>
      </w:r>
      <w:r w:rsidRPr="009C48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Художественно – творческая деятельность. (68ч).</w:t>
      </w:r>
    </w:p>
    <w:p w:rsidR="007F0817" w:rsidRPr="009C4847" w:rsidRDefault="007F0817" w:rsidP="007F081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 плану воспитательной работы школы и класса.</w:t>
      </w:r>
    </w:p>
    <w:p w:rsidR="009C4847" w:rsidRPr="007F6E67" w:rsidRDefault="00E70212" w:rsidP="007F0817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E7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Итоговое обобщение по курсу(1 час)</w:t>
      </w:r>
      <w:r w:rsidRPr="00E7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cr/>
      </w:r>
    </w:p>
    <w:p w:rsidR="001939BC" w:rsidRDefault="001939BC" w:rsidP="00C31474">
      <w:pPr>
        <w:shd w:val="clear" w:color="auto" w:fill="FFFFFF"/>
        <w:spacing w:after="0" w:line="27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Тематическое планирование: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35"/>
        <w:gridCol w:w="6515"/>
        <w:gridCol w:w="1695"/>
      </w:tblGrid>
      <w:tr w:rsidR="001939BC" w:rsidRPr="007F0817" w:rsidTr="001939BC">
        <w:tc>
          <w:tcPr>
            <w:tcW w:w="1135" w:type="dxa"/>
          </w:tcPr>
          <w:p w:rsidR="001939BC" w:rsidRPr="007F0817" w:rsidRDefault="001939BC" w:rsidP="009C484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№темы</w:t>
            </w:r>
          </w:p>
        </w:tc>
        <w:tc>
          <w:tcPr>
            <w:tcW w:w="6515" w:type="dxa"/>
          </w:tcPr>
          <w:p w:rsidR="001939BC" w:rsidRPr="007F0817" w:rsidRDefault="001939BC" w:rsidP="009C484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 xml:space="preserve">Раздел </w:t>
            </w:r>
          </w:p>
        </w:tc>
        <w:tc>
          <w:tcPr>
            <w:tcW w:w="1695" w:type="dxa"/>
          </w:tcPr>
          <w:p w:rsidR="001939BC" w:rsidRPr="007F0817" w:rsidRDefault="001939BC" w:rsidP="009C484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Количество часов</w:t>
            </w:r>
          </w:p>
        </w:tc>
      </w:tr>
      <w:tr w:rsidR="001939BC" w:rsidRPr="007F0817" w:rsidTr="001939BC">
        <w:tc>
          <w:tcPr>
            <w:tcW w:w="9345" w:type="dxa"/>
            <w:gridSpan w:val="3"/>
          </w:tcPr>
          <w:p w:rsidR="001939BC" w:rsidRPr="007F0817" w:rsidRDefault="001939BC" w:rsidP="007F6E67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5 класс</w:t>
            </w:r>
          </w:p>
        </w:tc>
      </w:tr>
      <w:tr w:rsidR="001939BC" w:rsidRPr="007F0817" w:rsidTr="001939BC">
        <w:tc>
          <w:tcPr>
            <w:tcW w:w="1135" w:type="dxa"/>
          </w:tcPr>
          <w:p w:rsidR="001939BC" w:rsidRPr="007F0817" w:rsidRDefault="001939BC" w:rsidP="009C484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6515" w:type="dxa"/>
          </w:tcPr>
          <w:p w:rsidR="001939BC" w:rsidRPr="007F0817" w:rsidRDefault="001939BC" w:rsidP="009C484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Знакомство</w:t>
            </w:r>
          </w:p>
        </w:tc>
        <w:tc>
          <w:tcPr>
            <w:tcW w:w="1695" w:type="dxa"/>
          </w:tcPr>
          <w:p w:rsidR="001939BC" w:rsidRPr="007F0817" w:rsidRDefault="001939BC" w:rsidP="007F6E67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 xml:space="preserve">3 </w:t>
            </w:r>
          </w:p>
        </w:tc>
      </w:tr>
      <w:tr w:rsidR="001939BC" w:rsidRPr="007F0817" w:rsidTr="001939BC">
        <w:tc>
          <w:tcPr>
            <w:tcW w:w="1135" w:type="dxa"/>
          </w:tcPr>
          <w:p w:rsidR="001939BC" w:rsidRPr="007F0817" w:rsidRDefault="001939BC" w:rsidP="009C484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6515" w:type="dxa"/>
          </w:tcPr>
          <w:p w:rsidR="001939BC" w:rsidRPr="007F0817" w:rsidRDefault="001939BC" w:rsidP="009C484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Для чего быть вежливым?</w:t>
            </w:r>
          </w:p>
        </w:tc>
        <w:tc>
          <w:tcPr>
            <w:tcW w:w="1695" w:type="dxa"/>
          </w:tcPr>
          <w:p w:rsidR="001939BC" w:rsidRPr="007F0817" w:rsidRDefault="001939BC" w:rsidP="007F6E67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 xml:space="preserve">6 </w:t>
            </w:r>
          </w:p>
        </w:tc>
      </w:tr>
      <w:tr w:rsidR="001939BC" w:rsidRPr="007F0817" w:rsidTr="001939BC">
        <w:tc>
          <w:tcPr>
            <w:tcW w:w="1135" w:type="dxa"/>
          </w:tcPr>
          <w:p w:rsidR="001939BC" w:rsidRPr="007F0817" w:rsidRDefault="001939BC" w:rsidP="009C484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3</w:t>
            </w:r>
          </w:p>
        </w:tc>
        <w:tc>
          <w:tcPr>
            <w:tcW w:w="6515" w:type="dxa"/>
          </w:tcPr>
          <w:p w:rsidR="001939BC" w:rsidRPr="007F0817" w:rsidRDefault="001939BC" w:rsidP="009C484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Культура общения</w:t>
            </w:r>
          </w:p>
        </w:tc>
        <w:tc>
          <w:tcPr>
            <w:tcW w:w="1695" w:type="dxa"/>
          </w:tcPr>
          <w:p w:rsidR="001939BC" w:rsidRPr="007F0817" w:rsidRDefault="00104D96" w:rsidP="007F6E67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8</w:t>
            </w:r>
            <w:r w:rsidR="001939BC"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 xml:space="preserve"> </w:t>
            </w:r>
          </w:p>
        </w:tc>
      </w:tr>
      <w:tr w:rsidR="001939BC" w:rsidRPr="007F0817" w:rsidTr="001939BC">
        <w:tc>
          <w:tcPr>
            <w:tcW w:w="1135" w:type="dxa"/>
          </w:tcPr>
          <w:p w:rsidR="001939BC" w:rsidRPr="007F0817" w:rsidRDefault="001939BC" w:rsidP="009C484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6515" w:type="dxa"/>
          </w:tcPr>
          <w:p w:rsidR="001939BC" w:rsidRPr="007F0817" w:rsidRDefault="001939BC" w:rsidP="009C484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Журналистика</w:t>
            </w:r>
          </w:p>
        </w:tc>
        <w:tc>
          <w:tcPr>
            <w:tcW w:w="1695" w:type="dxa"/>
          </w:tcPr>
          <w:p w:rsidR="001939BC" w:rsidRPr="007F0817" w:rsidRDefault="001939BC" w:rsidP="007F6E67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 xml:space="preserve">2 </w:t>
            </w:r>
          </w:p>
        </w:tc>
      </w:tr>
      <w:tr w:rsidR="001939BC" w:rsidRPr="007F0817" w:rsidTr="001939BC">
        <w:tc>
          <w:tcPr>
            <w:tcW w:w="1135" w:type="dxa"/>
          </w:tcPr>
          <w:p w:rsidR="001939BC" w:rsidRPr="007F0817" w:rsidRDefault="001939BC" w:rsidP="009C484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5</w:t>
            </w:r>
          </w:p>
        </w:tc>
        <w:tc>
          <w:tcPr>
            <w:tcW w:w="6515" w:type="dxa"/>
          </w:tcPr>
          <w:p w:rsidR="001939BC" w:rsidRPr="007F0817" w:rsidRDefault="001939BC" w:rsidP="009C484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Информация</w:t>
            </w:r>
          </w:p>
        </w:tc>
        <w:tc>
          <w:tcPr>
            <w:tcW w:w="1695" w:type="dxa"/>
          </w:tcPr>
          <w:p w:rsidR="001939BC" w:rsidRPr="007F0817" w:rsidRDefault="001939BC" w:rsidP="007F6E67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12 </w:t>
            </w:r>
          </w:p>
        </w:tc>
      </w:tr>
      <w:tr w:rsidR="001939BC" w:rsidRPr="007F0817" w:rsidTr="001939BC">
        <w:tc>
          <w:tcPr>
            <w:tcW w:w="1135" w:type="dxa"/>
          </w:tcPr>
          <w:p w:rsidR="001939BC" w:rsidRPr="007F0817" w:rsidRDefault="001939BC" w:rsidP="009C484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6</w:t>
            </w:r>
          </w:p>
        </w:tc>
        <w:tc>
          <w:tcPr>
            <w:tcW w:w="6515" w:type="dxa"/>
          </w:tcPr>
          <w:p w:rsidR="001939BC" w:rsidRPr="007F0817" w:rsidRDefault="001939BC" w:rsidP="001939B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Обобщение</w:t>
            </w:r>
          </w:p>
        </w:tc>
        <w:tc>
          <w:tcPr>
            <w:tcW w:w="1695" w:type="dxa"/>
          </w:tcPr>
          <w:p w:rsidR="001939BC" w:rsidRPr="007F0817" w:rsidRDefault="001939BC" w:rsidP="007F6E67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 xml:space="preserve">4 </w:t>
            </w:r>
          </w:p>
        </w:tc>
      </w:tr>
      <w:tr w:rsidR="007F0817" w:rsidRPr="007F0817" w:rsidTr="001939BC">
        <w:tc>
          <w:tcPr>
            <w:tcW w:w="1135" w:type="dxa"/>
          </w:tcPr>
          <w:p w:rsidR="007F0817" w:rsidRPr="007F0817" w:rsidRDefault="007F0817" w:rsidP="009C484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7</w:t>
            </w:r>
          </w:p>
        </w:tc>
        <w:tc>
          <w:tcPr>
            <w:tcW w:w="6515" w:type="dxa"/>
          </w:tcPr>
          <w:p w:rsidR="007F0817" w:rsidRPr="007F0817" w:rsidRDefault="007F0817" w:rsidP="007F0817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 xml:space="preserve">Художественно – творческая деятельность. </w:t>
            </w:r>
          </w:p>
        </w:tc>
        <w:tc>
          <w:tcPr>
            <w:tcW w:w="1695" w:type="dxa"/>
          </w:tcPr>
          <w:p w:rsidR="007F0817" w:rsidRPr="007F0817" w:rsidRDefault="00C31474" w:rsidP="007F6E67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67</w:t>
            </w:r>
          </w:p>
        </w:tc>
      </w:tr>
      <w:tr w:rsidR="001939BC" w:rsidRPr="007F0817" w:rsidTr="001939BC">
        <w:tc>
          <w:tcPr>
            <w:tcW w:w="1135" w:type="dxa"/>
          </w:tcPr>
          <w:p w:rsidR="001939BC" w:rsidRPr="007F0817" w:rsidRDefault="001939BC" w:rsidP="009C484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Итого</w:t>
            </w:r>
          </w:p>
        </w:tc>
        <w:tc>
          <w:tcPr>
            <w:tcW w:w="6515" w:type="dxa"/>
          </w:tcPr>
          <w:p w:rsidR="001939BC" w:rsidRPr="007F0817" w:rsidRDefault="001939BC" w:rsidP="009C484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95" w:type="dxa"/>
          </w:tcPr>
          <w:p w:rsidR="001939BC" w:rsidRPr="007F0817" w:rsidRDefault="00C31474" w:rsidP="007F0817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102</w:t>
            </w:r>
          </w:p>
        </w:tc>
      </w:tr>
      <w:tr w:rsidR="001939BC" w:rsidRPr="007F0817" w:rsidTr="001939BC">
        <w:tc>
          <w:tcPr>
            <w:tcW w:w="9345" w:type="dxa"/>
            <w:gridSpan w:val="3"/>
          </w:tcPr>
          <w:p w:rsidR="001939BC" w:rsidRPr="007F0817" w:rsidRDefault="001939BC" w:rsidP="007F6E67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6 класс</w:t>
            </w:r>
          </w:p>
        </w:tc>
      </w:tr>
      <w:tr w:rsidR="001939BC" w:rsidRPr="007F0817" w:rsidTr="001939BC">
        <w:tc>
          <w:tcPr>
            <w:tcW w:w="1135" w:type="dxa"/>
          </w:tcPr>
          <w:p w:rsidR="001939BC" w:rsidRPr="007F0817" w:rsidRDefault="001939BC" w:rsidP="009C484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6515" w:type="dxa"/>
          </w:tcPr>
          <w:p w:rsidR="00B339AD" w:rsidRPr="007F0817" w:rsidRDefault="00B339AD" w:rsidP="00B339A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Правила общения</w:t>
            </w:r>
          </w:p>
        </w:tc>
        <w:tc>
          <w:tcPr>
            <w:tcW w:w="1695" w:type="dxa"/>
          </w:tcPr>
          <w:p w:rsidR="001939BC" w:rsidRPr="007F0817" w:rsidRDefault="007F6E67" w:rsidP="007F6E67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 xml:space="preserve">2 </w:t>
            </w:r>
          </w:p>
        </w:tc>
      </w:tr>
      <w:tr w:rsidR="001939BC" w:rsidRPr="007F0817" w:rsidTr="001939BC">
        <w:tc>
          <w:tcPr>
            <w:tcW w:w="1135" w:type="dxa"/>
          </w:tcPr>
          <w:p w:rsidR="001939BC" w:rsidRPr="007F0817" w:rsidRDefault="001939BC" w:rsidP="009C484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6515" w:type="dxa"/>
          </w:tcPr>
          <w:p w:rsidR="001939BC" w:rsidRPr="007F0817" w:rsidRDefault="00B339AD" w:rsidP="009C484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Культура общения</w:t>
            </w:r>
          </w:p>
        </w:tc>
        <w:tc>
          <w:tcPr>
            <w:tcW w:w="1695" w:type="dxa"/>
          </w:tcPr>
          <w:p w:rsidR="001939BC" w:rsidRPr="007F0817" w:rsidRDefault="00104D96" w:rsidP="007F6E67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7</w:t>
            </w:r>
          </w:p>
        </w:tc>
      </w:tr>
      <w:tr w:rsidR="001939BC" w:rsidRPr="007F0817" w:rsidTr="001939BC">
        <w:tc>
          <w:tcPr>
            <w:tcW w:w="1135" w:type="dxa"/>
          </w:tcPr>
          <w:p w:rsidR="001939BC" w:rsidRPr="007F0817" w:rsidRDefault="001939BC" w:rsidP="009C484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3</w:t>
            </w:r>
          </w:p>
        </w:tc>
        <w:tc>
          <w:tcPr>
            <w:tcW w:w="6515" w:type="dxa"/>
          </w:tcPr>
          <w:p w:rsidR="001939BC" w:rsidRPr="007F0817" w:rsidRDefault="00B339AD" w:rsidP="009C484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Газетное дело</w:t>
            </w:r>
          </w:p>
        </w:tc>
        <w:tc>
          <w:tcPr>
            <w:tcW w:w="1695" w:type="dxa"/>
          </w:tcPr>
          <w:p w:rsidR="001939BC" w:rsidRPr="007F0817" w:rsidRDefault="00B339AD" w:rsidP="007F6E67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 xml:space="preserve">5 </w:t>
            </w:r>
          </w:p>
        </w:tc>
      </w:tr>
      <w:tr w:rsidR="001939BC" w:rsidRPr="007F0817" w:rsidTr="001939BC">
        <w:tc>
          <w:tcPr>
            <w:tcW w:w="1135" w:type="dxa"/>
          </w:tcPr>
          <w:p w:rsidR="001939BC" w:rsidRPr="007F0817" w:rsidRDefault="001939BC" w:rsidP="009C484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6515" w:type="dxa"/>
          </w:tcPr>
          <w:p w:rsidR="001939BC" w:rsidRPr="007F0817" w:rsidRDefault="00B339AD" w:rsidP="009C484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Информация</w:t>
            </w:r>
          </w:p>
        </w:tc>
        <w:tc>
          <w:tcPr>
            <w:tcW w:w="1695" w:type="dxa"/>
          </w:tcPr>
          <w:p w:rsidR="001939BC" w:rsidRPr="007F0817" w:rsidRDefault="00B339AD" w:rsidP="007F6E67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20</w:t>
            </w:r>
          </w:p>
        </w:tc>
      </w:tr>
      <w:tr w:rsidR="001939BC" w:rsidRPr="007F0817" w:rsidTr="001939BC">
        <w:tc>
          <w:tcPr>
            <w:tcW w:w="1135" w:type="dxa"/>
          </w:tcPr>
          <w:p w:rsidR="001939BC" w:rsidRPr="007F0817" w:rsidRDefault="001939BC" w:rsidP="009C484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5</w:t>
            </w:r>
          </w:p>
        </w:tc>
        <w:tc>
          <w:tcPr>
            <w:tcW w:w="6515" w:type="dxa"/>
          </w:tcPr>
          <w:p w:rsidR="001939BC" w:rsidRPr="007F0817" w:rsidRDefault="00B339AD" w:rsidP="009C484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Обобщение</w:t>
            </w:r>
          </w:p>
        </w:tc>
        <w:tc>
          <w:tcPr>
            <w:tcW w:w="1695" w:type="dxa"/>
          </w:tcPr>
          <w:p w:rsidR="001939BC" w:rsidRPr="007F0817" w:rsidRDefault="00B339AD" w:rsidP="007F6E67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3</w:t>
            </w:r>
          </w:p>
        </w:tc>
      </w:tr>
      <w:tr w:rsidR="007F0817" w:rsidRPr="007F0817" w:rsidTr="001939BC">
        <w:tc>
          <w:tcPr>
            <w:tcW w:w="1135" w:type="dxa"/>
          </w:tcPr>
          <w:p w:rsidR="007F0817" w:rsidRPr="007F0817" w:rsidRDefault="007F0817" w:rsidP="009C484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lastRenderedPageBreak/>
              <w:t>6</w:t>
            </w:r>
          </w:p>
        </w:tc>
        <w:tc>
          <w:tcPr>
            <w:tcW w:w="6515" w:type="dxa"/>
          </w:tcPr>
          <w:p w:rsidR="007F0817" w:rsidRPr="007F0817" w:rsidRDefault="007F0817" w:rsidP="009C484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Художественно – творческая деятельность.</w:t>
            </w:r>
          </w:p>
        </w:tc>
        <w:tc>
          <w:tcPr>
            <w:tcW w:w="1695" w:type="dxa"/>
          </w:tcPr>
          <w:p w:rsidR="007F0817" w:rsidRPr="007F0817" w:rsidRDefault="00C31474" w:rsidP="007F6E67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67</w:t>
            </w:r>
          </w:p>
        </w:tc>
      </w:tr>
      <w:tr w:rsidR="001939BC" w:rsidRPr="007F0817" w:rsidTr="001939BC">
        <w:tc>
          <w:tcPr>
            <w:tcW w:w="1135" w:type="dxa"/>
          </w:tcPr>
          <w:p w:rsidR="001939BC" w:rsidRPr="007F0817" w:rsidRDefault="001939BC" w:rsidP="009C484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итого</w:t>
            </w:r>
          </w:p>
        </w:tc>
        <w:tc>
          <w:tcPr>
            <w:tcW w:w="6515" w:type="dxa"/>
          </w:tcPr>
          <w:p w:rsidR="001939BC" w:rsidRPr="007F0817" w:rsidRDefault="001939BC" w:rsidP="009C484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95" w:type="dxa"/>
          </w:tcPr>
          <w:p w:rsidR="001939BC" w:rsidRPr="007F0817" w:rsidRDefault="00C31474" w:rsidP="007F0817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102</w:t>
            </w:r>
          </w:p>
        </w:tc>
      </w:tr>
      <w:tr w:rsidR="001939BC" w:rsidRPr="007F0817" w:rsidTr="001939BC">
        <w:tc>
          <w:tcPr>
            <w:tcW w:w="9345" w:type="dxa"/>
            <w:gridSpan w:val="3"/>
          </w:tcPr>
          <w:p w:rsidR="001939BC" w:rsidRPr="007F0817" w:rsidRDefault="001939BC" w:rsidP="007F6E67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7 класс</w:t>
            </w:r>
          </w:p>
        </w:tc>
      </w:tr>
      <w:tr w:rsidR="001939BC" w:rsidRPr="007F0817" w:rsidTr="001939BC">
        <w:tc>
          <w:tcPr>
            <w:tcW w:w="1135" w:type="dxa"/>
          </w:tcPr>
          <w:p w:rsidR="001939BC" w:rsidRPr="007F0817" w:rsidRDefault="001939BC" w:rsidP="009C484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6515" w:type="dxa"/>
          </w:tcPr>
          <w:p w:rsidR="001939BC" w:rsidRPr="007F0817" w:rsidRDefault="00B339AD" w:rsidP="007F0817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 xml:space="preserve">Эмоциональная окраска общения  </w:t>
            </w:r>
          </w:p>
        </w:tc>
        <w:tc>
          <w:tcPr>
            <w:tcW w:w="1695" w:type="dxa"/>
          </w:tcPr>
          <w:p w:rsidR="001939BC" w:rsidRPr="007F0817" w:rsidRDefault="00B339AD" w:rsidP="007F6E67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 xml:space="preserve">2 </w:t>
            </w:r>
          </w:p>
        </w:tc>
      </w:tr>
      <w:tr w:rsidR="001939BC" w:rsidRPr="007F0817" w:rsidTr="001939BC">
        <w:tc>
          <w:tcPr>
            <w:tcW w:w="1135" w:type="dxa"/>
          </w:tcPr>
          <w:p w:rsidR="001939BC" w:rsidRPr="007F0817" w:rsidRDefault="001939BC" w:rsidP="009C484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6515" w:type="dxa"/>
          </w:tcPr>
          <w:p w:rsidR="001939BC" w:rsidRPr="007F0817" w:rsidRDefault="00B339AD" w:rsidP="009C484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Работа с информацией</w:t>
            </w:r>
          </w:p>
        </w:tc>
        <w:tc>
          <w:tcPr>
            <w:tcW w:w="1695" w:type="dxa"/>
          </w:tcPr>
          <w:p w:rsidR="001939BC" w:rsidRPr="007F0817" w:rsidRDefault="00104D96" w:rsidP="007F6E67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28</w:t>
            </w:r>
          </w:p>
        </w:tc>
      </w:tr>
      <w:tr w:rsidR="001939BC" w:rsidRPr="007F0817" w:rsidTr="001939BC">
        <w:tc>
          <w:tcPr>
            <w:tcW w:w="1135" w:type="dxa"/>
          </w:tcPr>
          <w:p w:rsidR="001939BC" w:rsidRPr="007F0817" w:rsidRDefault="001939BC" w:rsidP="001939BC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 xml:space="preserve">3 </w:t>
            </w:r>
          </w:p>
        </w:tc>
        <w:tc>
          <w:tcPr>
            <w:tcW w:w="6515" w:type="dxa"/>
          </w:tcPr>
          <w:p w:rsidR="001939BC" w:rsidRPr="007F0817" w:rsidRDefault="00B339AD" w:rsidP="00B339AD">
            <w:pPr>
              <w:shd w:val="clear" w:color="auto" w:fill="FFFFFF"/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«Презентация»</w:t>
            </w:r>
          </w:p>
        </w:tc>
        <w:tc>
          <w:tcPr>
            <w:tcW w:w="1695" w:type="dxa"/>
          </w:tcPr>
          <w:p w:rsidR="001939BC" w:rsidRPr="007F0817" w:rsidRDefault="00104D96" w:rsidP="007F6E67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5</w:t>
            </w:r>
          </w:p>
        </w:tc>
      </w:tr>
      <w:tr w:rsidR="00CC3028" w:rsidRPr="007F0817" w:rsidTr="001939BC">
        <w:tc>
          <w:tcPr>
            <w:tcW w:w="1135" w:type="dxa"/>
          </w:tcPr>
          <w:p w:rsidR="00CC3028" w:rsidRPr="007F0817" w:rsidRDefault="00CC3028" w:rsidP="001939BC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6515" w:type="dxa"/>
          </w:tcPr>
          <w:p w:rsidR="00CC3028" w:rsidRPr="007F0817" w:rsidRDefault="00CC3028" w:rsidP="00CC3028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Художественно – творческая деятельность.</w:t>
            </w:r>
          </w:p>
        </w:tc>
        <w:tc>
          <w:tcPr>
            <w:tcW w:w="1695" w:type="dxa"/>
          </w:tcPr>
          <w:p w:rsidR="00CC3028" w:rsidRPr="007F0817" w:rsidRDefault="00C31474" w:rsidP="007F6E67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67</w:t>
            </w:r>
          </w:p>
        </w:tc>
      </w:tr>
      <w:tr w:rsidR="001939BC" w:rsidRPr="007F0817" w:rsidTr="001939BC">
        <w:tc>
          <w:tcPr>
            <w:tcW w:w="1135" w:type="dxa"/>
          </w:tcPr>
          <w:p w:rsidR="001939BC" w:rsidRPr="007F0817" w:rsidRDefault="001939BC" w:rsidP="009C484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итого</w:t>
            </w:r>
          </w:p>
        </w:tc>
        <w:tc>
          <w:tcPr>
            <w:tcW w:w="6515" w:type="dxa"/>
          </w:tcPr>
          <w:p w:rsidR="001939BC" w:rsidRPr="007F0817" w:rsidRDefault="001939BC" w:rsidP="009C484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95" w:type="dxa"/>
          </w:tcPr>
          <w:p w:rsidR="001939BC" w:rsidRPr="007F0817" w:rsidRDefault="007F0817" w:rsidP="007F6E67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10</w:t>
            </w:r>
            <w:r w:rsidR="00C31474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2</w:t>
            </w:r>
          </w:p>
        </w:tc>
      </w:tr>
      <w:tr w:rsidR="001939BC" w:rsidRPr="007F0817" w:rsidTr="001939BC">
        <w:tc>
          <w:tcPr>
            <w:tcW w:w="9345" w:type="dxa"/>
            <w:gridSpan w:val="3"/>
          </w:tcPr>
          <w:p w:rsidR="001939BC" w:rsidRPr="007F0817" w:rsidRDefault="001939BC" w:rsidP="007F6E67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8 класс</w:t>
            </w:r>
          </w:p>
        </w:tc>
      </w:tr>
      <w:tr w:rsidR="007F6E67" w:rsidRPr="007F0817" w:rsidTr="007244C9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6E67" w:rsidRPr="007F0817" w:rsidRDefault="007F6E67" w:rsidP="007F6E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6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6E67" w:rsidRPr="007F0817" w:rsidRDefault="007F6E67" w:rsidP="007F6E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iCs/>
                <w:color w:val="000000"/>
                <w:sz w:val="27"/>
                <w:szCs w:val="27"/>
                <w:lang w:eastAsia="ru-RU"/>
              </w:rPr>
              <w:t>Понятие «этикет»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6E67" w:rsidRPr="007F0817" w:rsidRDefault="007F6E67" w:rsidP="007F6E6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</w:t>
            </w:r>
          </w:p>
        </w:tc>
      </w:tr>
      <w:tr w:rsidR="007F6E67" w:rsidRPr="007F0817" w:rsidTr="007244C9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6E67" w:rsidRPr="007F0817" w:rsidRDefault="007F6E67" w:rsidP="007F6E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6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6E67" w:rsidRPr="007F0817" w:rsidRDefault="007F6E67" w:rsidP="007F6E67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iCs/>
                <w:color w:val="000000"/>
                <w:sz w:val="27"/>
                <w:szCs w:val="27"/>
                <w:lang w:eastAsia="ru-RU"/>
              </w:rPr>
              <w:t>История этикета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6E67" w:rsidRPr="007F0817" w:rsidRDefault="007F6E67" w:rsidP="007F6E6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6</w:t>
            </w:r>
          </w:p>
        </w:tc>
      </w:tr>
      <w:tr w:rsidR="007F6E67" w:rsidRPr="007F0817" w:rsidTr="007244C9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6E67" w:rsidRPr="007F0817" w:rsidRDefault="007F6E67" w:rsidP="007F6E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</w:t>
            </w:r>
          </w:p>
        </w:tc>
        <w:tc>
          <w:tcPr>
            <w:tcW w:w="6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6E67" w:rsidRPr="007F0817" w:rsidRDefault="007F6E67" w:rsidP="007F6E67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iCs/>
                <w:color w:val="000000"/>
                <w:sz w:val="27"/>
                <w:szCs w:val="27"/>
                <w:lang w:eastAsia="ru-RU"/>
              </w:rPr>
              <w:t>Виды и принципы современного этикета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6E67" w:rsidRPr="007F0817" w:rsidRDefault="007F6E67" w:rsidP="007F6E6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</w:t>
            </w:r>
          </w:p>
        </w:tc>
      </w:tr>
      <w:tr w:rsidR="007F6E67" w:rsidRPr="007F0817" w:rsidTr="007244C9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6E67" w:rsidRPr="007F0817" w:rsidRDefault="007F6E67" w:rsidP="007F6E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6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6E67" w:rsidRPr="007F0817" w:rsidRDefault="007F6E67" w:rsidP="007F6E67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iCs/>
                <w:color w:val="000000"/>
                <w:sz w:val="27"/>
                <w:szCs w:val="27"/>
                <w:lang w:eastAsia="ru-RU"/>
              </w:rPr>
              <w:t>Понятие имиджа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6E67" w:rsidRPr="007F0817" w:rsidRDefault="007F6E67" w:rsidP="007F6E6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</w:t>
            </w:r>
          </w:p>
        </w:tc>
      </w:tr>
      <w:tr w:rsidR="007F6E67" w:rsidRPr="007F0817" w:rsidTr="007244C9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6E67" w:rsidRPr="007F0817" w:rsidRDefault="007F6E67" w:rsidP="007F6E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</w:t>
            </w:r>
          </w:p>
        </w:tc>
        <w:tc>
          <w:tcPr>
            <w:tcW w:w="6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6E67" w:rsidRPr="007F0817" w:rsidRDefault="007F6E67" w:rsidP="007F6E67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iCs/>
                <w:color w:val="000000"/>
                <w:sz w:val="27"/>
                <w:szCs w:val="27"/>
                <w:lang w:eastAsia="ru-RU"/>
              </w:rPr>
              <w:t>Этикет внешнего вида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6E67" w:rsidRPr="007F0817" w:rsidRDefault="007F6E67" w:rsidP="007F6E6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</w:t>
            </w:r>
          </w:p>
        </w:tc>
      </w:tr>
      <w:tr w:rsidR="007F6E67" w:rsidRPr="007F0817" w:rsidTr="007244C9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6E67" w:rsidRPr="007F0817" w:rsidRDefault="007F6E67" w:rsidP="007F6E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6</w:t>
            </w:r>
          </w:p>
        </w:tc>
        <w:tc>
          <w:tcPr>
            <w:tcW w:w="6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6E67" w:rsidRPr="007F0817" w:rsidRDefault="007F6E67" w:rsidP="007F6E67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iCs/>
                <w:color w:val="000000"/>
                <w:sz w:val="27"/>
                <w:szCs w:val="27"/>
                <w:lang w:eastAsia="ru-RU"/>
              </w:rPr>
              <w:t>Речевой этикет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6E67" w:rsidRPr="007F0817" w:rsidRDefault="007F6E67" w:rsidP="007F6E6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</w:t>
            </w:r>
          </w:p>
        </w:tc>
      </w:tr>
      <w:tr w:rsidR="007F6E67" w:rsidRPr="007F0817" w:rsidTr="007244C9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6E67" w:rsidRPr="007F0817" w:rsidRDefault="007F6E67" w:rsidP="007F6E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</w:t>
            </w:r>
          </w:p>
        </w:tc>
        <w:tc>
          <w:tcPr>
            <w:tcW w:w="6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6E67" w:rsidRPr="007F0817" w:rsidRDefault="007F6E67" w:rsidP="007F6E67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iCs/>
                <w:color w:val="000000"/>
                <w:sz w:val="27"/>
                <w:szCs w:val="27"/>
                <w:lang w:eastAsia="ru-RU"/>
              </w:rPr>
              <w:t>Этикетные нормы поведения среди сверстников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6E67" w:rsidRPr="007F0817" w:rsidRDefault="007F6E67" w:rsidP="007F6E6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</w:t>
            </w:r>
          </w:p>
        </w:tc>
      </w:tr>
      <w:tr w:rsidR="007F6E67" w:rsidRPr="007F0817" w:rsidTr="007244C9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6E67" w:rsidRPr="007F0817" w:rsidRDefault="007F6E67" w:rsidP="007F6E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</w:t>
            </w:r>
          </w:p>
        </w:tc>
        <w:tc>
          <w:tcPr>
            <w:tcW w:w="6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6E67" w:rsidRPr="007F0817" w:rsidRDefault="007F6E67" w:rsidP="007F6E67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iCs/>
                <w:color w:val="000000"/>
                <w:sz w:val="27"/>
                <w:szCs w:val="27"/>
                <w:lang w:eastAsia="ru-RU"/>
              </w:rPr>
              <w:t>Трудные случаи этикета поведения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6E67" w:rsidRPr="007F0817" w:rsidRDefault="007F6E67" w:rsidP="007F6E6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</w:t>
            </w:r>
          </w:p>
        </w:tc>
      </w:tr>
      <w:tr w:rsidR="007F6E67" w:rsidRPr="007F0817" w:rsidTr="007244C9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6E67" w:rsidRPr="007F0817" w:rsidRDefault="007F6E67" w:rsidP="007F6E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9</w:t>
            </w:r>
          </w:p>
        </w:tc>
        <w:tc>
          <w:tcPr>
            <w:tcW w:w="6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6E67" w:rsidRPr="007F0817" w:rsidRDefault="007F6E67" w:rsidP="007F6E67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iCs/>
                <w:color w:val="000000"/>
                <w:sz w:val="27"/>
                <w:szCs w:val="27"/>
                <w:lang w:eastAsia="ru-RU"/>
              </w:rPr>
              <w:t>Этикет публичной дискуссии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6E67" w:rsidRPr="007F0817" w:rsidRDefault="007F6E67" w:rsidP="007F6E6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6</w:t>
            </w:r>
          </w:p>
        </w:tc>
      </w:tr>
      <w:tr w:rsidR="007F0817" w:rsidRPr="007F0817" w:rsidTr="007244C9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0817" w:rsidRPr="007F0817" w:rsidRDefault="007F0817" w:rsidP="007F6E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</w:t>
            </w:r>
          </w:p>
        </w:tc>
        <w:tc>
          <w:tcPr>
            <w:tcW w:w="6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0817" w:rsidRPr="007F0817" w:rsidRDefault="007F0817" w:rsidP="007F6E67">
            <w:pPr>
              <w:rPr>
                <w:rFonts w:ascii="Times New Roman" w:eastAsia="Times New Roman" w:hAnsi="Times New Roman" w:cs="Times New Roman"/>
                <w:bCs/>
                <w:i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Художественно – творческая деятельность.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0817" w:rsidRPr="007F0817" w:rsidRDefault="00C31474" w:rsidP="007F6E6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67</w:t>
            </w:r>
          </w:p>
        </w:tc>
      </w:tr>
      <w:tr w:rsidR="007F6E67" w:rsidRPr="007F0817" w:rsidTr="007244C9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6E67" w:rsidRPr="007F0817" w:rsidRDefault="007F6E67" w:rsidP="007F6E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итого</w:t>
            </w:r>
          </w:p>
        </w:tc>
        <w:tc>
          <w:tcPr>
            <w:tcW w:w="6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6E67" w:rsidRPr="007F0817" w:rsidRDefault="007F6E67" w:rsidP="007F6E67">
            <w:pPr>
              <w:rPr>
                <w:rFonts w:ascii="Times New Roman" w:eastAsia="Times New Roman" w:hAnsi="Times New Roman" w:cs="Times New Roman"/>
                <w:bCs/>
                <w:i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6E67" w:rsidRPr="007F0817" w:rsidRDefault="00C31474" w:rsidP="007F6E6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102</w:t>
            </w:r>
          </w:p>
        </w:tc>
      </w:tr>
      <w:tr w:rsidR="007F6E67" w:rsidRPr="007F0817" w:rsidTr="001939BC">
        <w:tc>
          <w:tcPr>
            <w:tcW w:w="9345" w:type="dxa"/>
            <w:gridSpan w:val="3"/>
          </w:tcPr>
          <w:p w:rsidR="007F6E67" w:rsidRPr="007F0817" w:rsidRDefault="007F6E67" w:rsidP="007F6E67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9 класс</w:t>
            </w:r>
          </w:p>
        </w:tc>
      </w:tr>
      <w:tr w:rsidR="007F6E67" w:rsidRPr="007F0817" w:rsidTr="001939BC">
        <w:tc>
          <w:tcPr>
            <w:tcW w:w="1135" w:type="dxa"/>
          </w:tcPr>
          <w:p w:rsidR="007F6E67" w:rsidRPr="007F0817" w:rsidRDefault="00361DA3" w:rsidP="007F6E6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6515" w:type="dxa"/>
          </w:tcPr>
          <w:p w:rsidR="007F6E67" w:rsidRPr="007F0817" w:rsidRDefault="00361DA3" w:rsidP="007F6E6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Значение общения в жизни человека</w:t>
            </w:r>
          </w:p>
        </w:tc>
        <w:tc>
          <w:tcPr>
            <w:tcW w:w="1695" w:type="dxa"/>
          </w:tcPr>
          <w:p w:rsidR="007F6E67" w:rsidRPr="007F0817" w:rsidRDefault="00361DA3" w:rsidP="00361DA3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2</w:t>
            </w:r>
          </w:p>
        </w:tc>
      </w:tr>
      <w:tr w:rsidR="007F6E67" w:rsidRPr="007F0817" w:rsidTr="001939BC">
        <w:tc>
          <w:tcPr>
            <w:tcW w:w="1135" w:type="dxa"/>
          </w:tcPr>
          <w:p w:rsidR="007F6E67" w:rsidRPr="007F0817" w:rsidRDefault="00361DA3" w:rsidP="007F6E6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6515" w:type="dxa"/>
          </w:tcPr>
          <w:p w:rsidR="007F6E67" w:rsidRPr="007F0817" w:rsidRDefault="00361DA3" w:rsidP="007F6E6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Вербальные средства общения</w:t>
            </w:r>
          </w:p>
        </w:tc>
        <w:tc>
          <w:tcPr>
            <w:tcW w:w="1695" w:type="dxa"/>
          </w:tcPr>
          <w:p w:rsidR="007F6E67" w:rsidRPr="007F0817" w:rsidRDefault="00361DA3" w:rsidP="00361DA3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2</w:t>
            </w:r>
          </w:p>
        </w:tc>
      </w:tr>
      <w:tr w:rsidR="007F6E67" w:rsidRPr="007F0817" w:rsidTr="001939BC">
        <w:tc>
          <w:tcPr>
            <w:tcW w:w="1135" w:type="dxa"/>
          </w:tcPr>
          <w:p w:rsidR="007F6E67" w:rsidRPr="007F0817" w:rsidRDefault="00361DA3" w:rsidP="007F6E6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3</w:t>
            </w:r>
          </w:p>
        </w:tc>
        <w:tc>
          <w:tcPr>
            <w:tcW w:w="6515" w:type="dxa"/>
          </w:tcPr>
          <w:p w:rsidR="007F6E67" w:rsidRPr="007F0817" w:rsidRDefault="00361DA3" w:rsidP="007F6E6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Невербальные средства общения</w:t>
            </w:r>
          </w:p>
        </w:tc>
        <w:tc>
          <w:tcPr>
            <w:tcW w:w="1695" w:type="dxa"/>
          </w:tcPr>
          <w:p w:rsidR="007F6E67" w:rsidRPr="007F0817" w:rsidRDefault="00361DA3" w:rsidP="00361DA3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2</w:t>
            </w:r>
          </w:p>
        </w:tc>
      </w:tr>
      <w:tr w:rsidR="007F6E67" w:rsidRPr="007F0817" w:rsidTr="001939BC">
        <w:tc>
          <w:tcPr>
            <w:tcW w:w="1135" w:type="dxa"/>
          </w:tcPr>
          <w:p w:rsidR="007F6E67" w:rsidRPr="007F0817" w:rsidRDefault="00361DA3" w:rsidP="007F6E6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6515" w:type="dxa"/>
          </w:tcPr>
          <w:p w:rsidR="007F6E67" w:rsidRPr="007F0817" w:rsidRDefault="00361DA3" w:rsidP="007F6E6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Виды общения</w:t>
            </w:r>
          </w:p>
        </w:tc>
        <w:tc>
          <w:tcPr>
            <w:tcW w:w="1695" w:type="dxa"/>
          </w:tcPr>
          <w:p w:rsidR="007F6E67" w:rsidRPr="007F0817" w:rsidRDefault="00361DA3" w:rsidP="00361DA3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1</w:t>
            </w:r>
          </w:p>
        </w:tc>
      </w:tr>
      <w:tr w:rsidR="007F6E67" w:rsidRPr="007F0817" w:rsidTr="001939BC">
        <w:tc>
          <w:tcPr>
            <w:tcW w:w="1135" w:type="dxa"/>
          </w:tcPr>
          <w:p w:rsidR="007F6E67" w:rsidRPr="007F0817" w:rsidRDefault="00361DA3" w:rsidP="007F6E6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5</w:t>
            </w:r>
          </w:p>
        </w:tc>
        <w:tc>
          <w:tcPr>
            <w:tcW w:w="6515" w:type="dxa"/>
          </w:tcPr>
          <w:p w:rsidR="007F6E67" w:rsidRPr="007F0817" w:rsidRDefault="00361DA3" w:rsidP="007F6E6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Слушание собеседника</w:t>
            </w:r>
          </w:p>
        </w:tc>
        <w:tc>
          <w:tcPr>
            <w:tcW w:w="1695" w:type="dxa"/>
          </w:tcPr>
          <w:p w:rsidR="007F6E67" w:rsidRPr="007F0817" w:rsidRDefault="00361DA3" w:rsidP="00361DA3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4</w:t>
            </w:r>
          </w:p>
        </w:tc>
      </w:tr>
      <w:tr w:rsidR="007F6E67" w:rsidRPr="007F0817" w:rsidTr="001939BC">
        <w:tc>
          <w:tcPr>
            <w:tcW w:w="1135" w:type="dxa"/>
          </w:tcPr>
          <w:p w:rsidR="007F6E67" w:rsidRPr="007F0817" w:rsidRDefault="00361DA3" w:rsidP="007F6E6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6</w:t>
            </w:r>
          </w:p>
        </w:tc>
        <w:tc>
          <w:tcPr>
            <w:tcW w:w="6515" w:type="dxa"/>
          </w:tcPr>
          <w:p w:rsidR="007F6E67" w:rsidRPr="007F0817" w:rsidRDefault="00361DA3" w:rsidP="007F6E6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Передача информации</w:t>
            </w:r>
          </w:p>
        </w:tc>
        <w:tc>
          <w:tcPr>
            <w:tcW w:w="1695" w:type="dxa"/>
          </w:tcPr>
          <w:p w:rsidR="007F6E67" w:rsidRPr="007F0817" w:rsidRDefault="00361DA3" w:rsidP="00361DA3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3</w:t>
            </w:r>
          </w:p>
        </w:tc>
      </w:tr>
      <w:tr w:rsidR="007F6E67" w:rsidRPr="007F0817" w:rsidTr="001939BC">
        <w:tc>
          <w:tcPr>
            <w:tcW w:w="1135" w:type="dxa"/>
          </w:tcPr>
          <w:p w:rsidR="007F6E67" w:rsidRPr="007F0817" w:rsidRDefault="00361DA3" w:rsidP="007F6E6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7</w:t>
            </w:r>
          </w:p>
        </w:tc>
        <w:tc>
          <w:tcPr>
            <w:tcW w:w="6515" w:type="dxa"/>
          </w:tcPr>
          <w:p w:rsidR="007F6E67" w:rsidRPr="007F0817" w:rsidRDefault="00361DA3" w:rsidP="007F6E6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Эффективное общение</w:t>
            </w:r>
          </w:p>
        </w:tc>
        <w:tc>
          <w:tcPr>
            <w:tcW w:w="1695" w:type="dxa"/>
          </w:tcPr>
          <w:p w:rsidR="007F6E67" w:rsidRPr="007F0817" w:rsidRDefault="00361DA3" w:rsidP="00361DA3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6</w:t>
            </w:r>
          </w:p>
        </w:tc>
      </w:tr>
      <w:tr w:rsidR="007F6E67" w:rsidRPr="007F0817" w:rsidTr="001939BC">
        <w:tc>
          <w:tcPr>
            <w:tcW w:w="1135" w:type="dxa"/>
          </w:tcPr>
          <w:p w:rsidR="007F6E67" w:rsidRPr="007F0817" w:rsidRDefault="00361DA3" w:rsidP="007F6E6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8</w:t>
            </w:r>
          </w:p>
        </w:tc>
        <w:tc>
          <w:tcPr>
            <w:tcW w:w="6515" w:type="dxa"/>
          </w:tcPr>
          <w:p w:rsidR="007F6E67" w:rsidRPr="007F0817" w:rsidRDefault="00361DA3" w:rsidP="007F6E6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 xml:space="preserve">Роль </w:t>
            </w:r>
            <w:proofErr w:type="spellStart"/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самопрезентации</w:t>
            </w:r>
            <w:proofErr w:type="spellEnd"/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 xml:space="preserve"> в общении</w:t>
            </w:r>
          </w:p>
        </w:tc>
        <w:tc>
          <w:tcPr>
            <w:tcW w:w="1695" w:type="dxa"/>
          </w:tcPr>
          <w:p w:rsidR="007F6E67" w:rsidRPr="007F0817" w:rsidRDefault="00361DA3" w:rsidP="00361DA3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2</w:t>
            </w:r>
          </w:p>
        </w:tc>
      </w:tr>
      <w:tr w:rsidR="00361DA3" w:rsidRPr="007F0817" w:rsidTr="001939BC">
        <w:tc>
          <w:tcPr>
            <w:tcW w:w="1135" w:type="dxa"/>
          </w:tcPr>
          <w:p w:rsidR="00361DA3" w:rsidRPr="007F0817" w:rsidRDefault="00361DA3" w:rsidP="007F6E6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9</w:t>
            </w:r>
          </w:p>
        </w:tc>
        <w:tc>
          <w:tcPr>
            <w:tcW w:w="6515" w:type="dxa"/>
          </w:tcPr>
          <w:p w:rsidR="00361DA3" w:rsidRPr="007F0817" w:rsidRDefault="00361DA3" w:rsidP="007F6E6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Публичное выступление на «5»</w:t>
            </w:r>
          </w:p>
        </w:tc>
        <w:tc>
          <w:tcPr>
            <w:tcW w:w="1695" w:type="dxa"/>
          </w:tcPr>
          <w:p w:rsidR="00361DA3" w:rsidRPr="007F0817" w:rsidRDefault="00361DA3" w:rsidP="00361DA3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4</w:t>
            </w:r>
          </w:p>
        </w:tc>
      </w:tr>
      <w:tr w:rsidR="00361DA3" w:rsidRPr="007F0817" w:rsidTr="001939BC">
        <w:tc>
          <w:tcPr>
            <w:tcW w:w="1135" w:type="dxa"/>
          </w:tcPr>
          <w:p w:rsidR="00361DA3" w:rsidRPr="007F0817" w:rsidRDefault="00361DA3" w:rsidP="007F6E6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10</w:t>
            </w:r>
          </w:p>
        </w:tc>
        <w:tc>
          <w:tcPr>
            <w:tcW w:w="6515" w:type="dxa"/>
          </w:tcPr>
          <w:p w:rsidR="00361DA3" w:rsidRPr="007F0817" w:rsidRDefault="00361DA3" w:rsidP="007F6E6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Барьеры в общении</w:t>
            </w:r>
          </w:p>
        </w:tc>
        <w:tc>
          <w:tcPr>
            <w:tcW w:w="1695" w:type="dxa"/>
          </w:tcPr>
          <w:p w:rsidR="00361DA3" w:rsidRPr="007F0817" w:rsidRDefault="00361DA3" w:rsidP="00361DA3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2</w:t>
            </w:r>
          </w:p>
        </w:tc>
      </w:tr>
      <w:tr w:rsidR="00361DA3" w:rsidRPr="007F0817" w:rsidTr="001939BC">
        <w:tc>
          <w:tcPr>
            <w:tcW w:w="1135" w:type="dxa"/>
          </w:tcPr>
          <w:p w:rsidR="00361DA3" w:rsidRPr="007F0817" w:rsidRDefault="00361DA3" w:rsidP="007F6E6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11</w:t>
            </w:r>
          </w:p>
        </w:tc>
        <w:tc>
          <w:tcPr>
            <w:tcW w:w="6515" w:type="dxa"/>
          </w:tcPr>
          <w:p w:rsidR="00361DA3" w:rsidRPr="007F0817" w:rsidRDefault="00361DA3" w:rsidP="007F6E6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Деструктивное общение</w:t>
            </w:r>
          </w:p>
        </w:tc>
        <w:tc>
          <w:tcPr>
            <w:tcW w:w="1695" w:type="dxa"/>
          </w:tcPr>
          <w:p w:rsidR="00361DA3" w:rsidRPr="007F0817" w:rsidRDefault="00361DA3" w:rsidP="00361DA3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2</w:t>
            </w:r>
          </w:p>
        </w:tc>
      </w:tr>
      <w:tr w:rsidR="00361DA3" w:rsidRPr="007F0817" w:rsidTr="001939BC">
        <w:tc>
          <w:tcPr>
            <w:tcW w:w="1135" w:type="dxa"/>
          </w:tcPr>
          <w:p w:rsidR="00361DA3" w:rsidRPr="007F0817" w:rsidRDefault="00361DA3" w:rsidP="007F6E6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12</w:t>
            </w:r>
          </w:p>
        </w:tc>
        <w:tc>
          <w:tcPr>
            <w:tcW w:w="6515" w:type="dxa"/>
          </w:tcPr>
          <w:p w:rsidR="00361DA3" w:rsidRPr="007F0817" w:rsidRDefault="00361DA3" w:rsidP="007F6E6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Агрессивно-конфликтное взаимодействие</w:t>
            </w:r>
          </w:p>
        </w:tc>
        <w:tc>
          <w:tcPr>
            <w:tcW w:w="1695" w:type="dxa"/>
          </w:tcPr>
          <w:p w:rsidR="00361DA3" w:rsidRPr="007F0817" w:rsidRDefault="00361DA3" w:rsidP="00361DA3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3</w:t>
            </w:r>
          </w:p>
        </w:tc>
      </w:tr>
      <w:tr w:rsidR="007F0817" w:rsidRPr="007F0817" w:rsidTr="001939BC">
        <w:tc>
          <w:tcPr>
            <w:tcW w:w="1135" w:type="dxa"/>
          </w:tcPr>
          <w:p w:rsidR="007F0817" w:rsidRPr="007F0817" w:rsidRDefault="007F0817" w:rsidP="007F6E6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13</w:t>
            </w:r>
          </w:p>
        </w:tc>
        <w:tc>
          <w:tcPr>
            <w:tcW w:w="6515" w:type="dxa"/>
          </w:tcPr>
          <w:p w:rsidR="007F0817" w:rsidRPr="007F0817" w:rsidRDefault="007F0817" w:rsidP="007F6E6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Художественно – творческая деятельность.</w:t>
            </w:r>
          </w:p>
        </w:tc>
        <w:tc>
          <w:tcPr>
            <w:tcW w:w="1695" w:type="dxa"/>
          </w:tcPr>
          <w:p w:rsidR="007F0817" w:rsidRPr="007F0817" w:rsidRDefault="007F0817" w:rsidP="00361DA3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68</w:t>
            </w:r>
          </w:p>
        </w:tc>
      </w:tr>
      <w:tr w:rsidR="00361DA3" w:rsidRPr="007F0817" w:rsidTr="001939BC">
        <w:tc>
          <w:tcPr>
            <w:tcW w:w="1135" w:type="dxa"/>
          </w:tcPr>
          <w:p w:rsidR="00361DA3" w:rsidRPr="007F0817" w:rsidRDefault="00361DA3" w:rsidP="007F6E6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15" w:type="dxa"/>
          </w:tcPr>
          <w:p w:rsidR="00361DA3" w:rsidRPr="007F0817" w:rsidRDefault="00361DA3" w:rsidP="007F6E6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Итоговое обобщение по курсу</w:t>
            </w:r>
          </w:p>
        </w:tc>
        <w:tc>
          <w:tcPr>
            <w:tcW w:w="1695" w:type="dxa"/>
          </w:tcPr>
          <w:p w:rsidR="00361DA3" w:rsidRPr="007F0817" w:rsidRDefault="00361DA3" w:rsidP="00361DA3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1</w:t>
            </w:r>
          </w:p>
        </w:tc>
      </w:tr>
      <w:tr w:rsidR="007F6E67" w:rsidRPr="007F0817" w:rsidTr="001939BC">
        <w:tc>
          <w:tcPr>
            <w:tcW w:w="1135" w:type="dxa"/>
          </w:tcPr>
          <w:p w:rsidR="007F6E67" w:rsidRPr="007F0817" w:rsidRDefault="00361DA3" w:rsidP="007F6E67">
            <w:pPr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 xml:space="preserve"> итого</w:t>
            </w:r>
          </w:p>
        </w:tc>
        <w:tc>
          <w:tcPr>
            <w:tcW w:w="6515" w:type="dxa"/>
          </w:tcPr>
          <w:p w:rsidR="007F6E67" w:rsidRPr="007F0817" w:rsidRDefault="00361DA3" w:rsidP="00361DA3">
            <w:pPr>
              <w:shd w:val="clear" w:color="auto" w:fill="FFFFFF"/>
              <w:spacing w:line="274" w:lineRule="atLeast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7F0817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 xml:space="preserve"> </w:t>
            </w:r>
          </w:p>
        </w:tc>
        <w:tc>
          <w:tcPr>
            <w:tcW w:w="1695" w:type="dxa"/>
          </w:tcPr>
          <w:p w:rsidR="007F6E67" w:rsidRPr="007F0817" w:rsidRDefault="007F0817" w:rsidP="00361DA3">
            <w:pPr>
              <w:spacing w:line="274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ru-RU"/>
              </w:rPr>
              <w:t>102</w:t>
            </w:r>
          </w:p>
        </w:tc>
      </w:tr>
    </w:tbl>
    <w:p w:rsidR="001939BC" w:rsidRDefault="001939BC" w:rsidP="00776E05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sectPr w:rsidR="001939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5782F"/>
    <w:multiLevelType w:val="multilevel"/>
    <w:tmpl w:val="D29AD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8E7371"/>
    <w:multiLevelType w:val="multilevel"/>
    <w:tmpl w:val="032C1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5316D4"/>
    <w:multiLevelType w:val="multilevel"/>
    <w:tmpl w:val="F070B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576624"/>
    <w:multiLevelType w:val="multilevel"/>
    <w:tmpl w:val="8F46F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F339F4"/>
    <w:multiLevelType w:val="multilevel"/>
    <w:tmpl w:val="12E09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2162E3"/>
    <w:multiLevelType w:val="multilevel"/>
    <w:tmpl w:val="BC245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E3E1B87"/>
    <w:multiLevelType w:val="multilevel"/>
    <w:tmpl w:val="883A7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85650EA"/>
    <w:multiLevelType w:val="multilevel"/>
    <w:tmpl w:val="AF7E0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847"/>
    <w:rsid w:val="00104D96"/>
    <w:rsid w:val="001939BC"/>
    <w:rsid w:val="0020591B"/>
    <w:rsid w:val="00361DA3"/>
    <w:rsid w:val="00776E05"/>
    <w:rsid w:val="007F0817"/>
    <w:rsid w:val="007F6BF2"/>
    <w:rsid w:val="007F6E67"/>
    <w:rsid w:val="009C4847"/>
    <w:rsid w:val="00B31886"/>
    <w:rsid w:val="00B339AD"/>
    <w:rsid w:val="00C31474"/>
    <w:rsid w:val="00C914C3"/>
    <w:rsid w:val="00CC3028"/>
    <w:rsid w:val="00E70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8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C48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4"/>
      <w:szCs w:val="20"/>
      <w:lang w:eastAsia="ru-RU"/>
    </w:rPr>
  </w:style>
  <w:style w:type="table" w:styleId="a3">
    <w:name w:val="Table Grid"/>
    <w:basedOn w:val="a1"/>
    <w:uiPriority w:val="39"/>
    <w:rsid w:val="001939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314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14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8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C48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4"/>
      <w:szCs w:val="20"/>
      <w:lang w:eastAsia="ru-RU"/>
    </w:rPr>
  </w:style>
  <w:style w:type="table" w:styleId="a3">
    <w:name w:val="Table Grid"/>
    <w:basedOn w:val="a1"/>
    <w:uiPriority w:val="39"/>
    <w:rsid w:val="001939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314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14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76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675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7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49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202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642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2638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51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800183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65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0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99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3252</Words>
  <Characters>18543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5</cp:revision>
  <dcterms:created xsi:type="dcterms:W3CDTF">2020-02-16T15:45:00Z</dcterms:created>
  <dcterms:modified xsi:type="dcterms:W3CDTF">2020-02-16T16:33:00Z</dcterms:modified>
</cp:coreProperties>
</file>