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«</w:t>
      </w:r>
      <w:proofErr w:type="spellStart"/>
      <w:r w:rsidRPr="000040C6">
        <w:rPr>
          <w:rFonts w:eastAsia="Calibri"/>
          <w:sz w:val="28"/>
          <w:szCs w:val="28"/>
          <w:lang w:eastAsia="en-US"/>
        </w:rPr>
        <w:t>Ботьевская</w:t>
      </w:r>
      <w:proofErr w:type="spellEnd"/>
      <w:r w:rsidRPr="000040C6">
        <w:rPr>
          <w:rFonts w:eastAsia="Calibri"/>
          <w:sz w:val="28"/>
          <w:szCs w:val="28"/>
          <w:lang w:eastAsia="en-US"/>
        </w:rPr>
        <w:t xml:space="preserve"> основная общеобразовательная школа </w:t>
      </w: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0040C6">
        <w:rPr>
          <w:rFonts w:eastAsia="Calibri"/>
          <w:sz w:val="28"/>
          <w:szCs w:val="28"/>
          <w:lang w:eastAsia="en-US"/>
        </w:rPr>
        <w:t>Яшкинского</w:t>
      </w:r>
      <w:proofErr w:type="spellEnd"/>
      <w:r w:rsidRPr="000040C6">
        <w:rPr>
          <w:rFonts w:eastAsia="Calibri"/>
          <w:sz w:val="28"/>
          <w:szCs w:val="28"/>
          <w:lang w:eastAsia="en-US"/>
        </w:rPr>
        <w:t xml:space="preserve"> муниципального района»</w:t>
      </w: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jc w:val="right"/>
        <w:rPr>
          <w:rFonts w:eastAsia="Calibri"/>
          <w:sz w:val="28"/>
          <w:szCs w:val="28"/>
          <w:lang w:eastAsia="en-US"/>
        </w:rPr>
      </w:pPr>
      <w:r w:rsidRPr="000040C6">
        <w:rPr>
          <w:rFonts w:ascii="Calibri" w:eastAsia="Calibri" w:hAnsi="Calibri"/>
          <w:noProof/>
        </w:rPr>
        <w:drawing>
          <wp:inline distT="0" distB="0" distL="0" distR="0" wp14:anchorId="40F6E8AB" wp14:editId="5B48BC1D">
            <wp:extent cx="3824651" cy="1657350"/>
            <wp:effectExtent l="0" t="0" r="4445" b="0"/>
            <wp:docPr id="8" name="Рисунок 8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Рабочая программа  по курсу</w:t>
      </w: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040C6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«Книголюб</w:t>
      </w:r>
      <w:r w:rsidRPr="000040C6">
        <w:rPr>
          <w:rFonts w:eastAsia="Calibri"/>
          <w:b/>
          <w:sz w:val="28"/>
          <w:szCs w:val="28"/>
          <w:lang w:eastAsia="en-US"/>
        </w:rPr>
        <w:t xml:space="preserve">»   </w:t>
      </w: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040C6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                                     </w:t>
      </w: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для </w:t>
      </w:r>
      <w:proofErr w:type="gramStart"/>
      <w:r>
        <w:rPr>
          <w:rFonts w:eastAsia="Calibri"/>
          <w:b/>
          <w:sz w:val="28"/>
          <w:szCs w:val="28"/>
          <w:lang w:eastAsia="en-US"/>
        </w:rPr>
        <w:t>обучающихся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5</w:t>
      </w:r>
      <w:r w:rsidRPr="000040C6">
        <w:rPr>
          <w:rFonts w:eastAsia="Calibri"/>
          <w:b/>
          <w:sz w:val="28"/>
          <w:szCs w:val="28"/>
          <w:lang w:eastAsia="en-US"/>
        </w:rPr>
        <w:t xml:space="preserve"> класса                                                                                               </w:t>
      </w:r>
    </w:p>
    <w:p w:rsidR="00394E1F" w:rsidRPr="000040C6" w:rsidRDefault="00394E1F" w:rsidP="00394E1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040C6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ind w:left="5041"/>
        <w:jc w:val="right"/>
        <w:rPr>
          <w:rFonts w:eastAsia="Calibri"/>
          <w:sz w:val="24"/>
          <w:szCs w:val="24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                   </w:t>
      </w:r>
      <w:r w:rsidRPr="000040C6">
        <w:rPr>
          <w:rFonts w:eastAsia="Calibri"/>
          <w:sz w:val="24"/>
          <w:szCs w:val="24"/>
          <w:lang w:eastAsia="en-US"/>
        </w:rPr>
        <w:t xml:space="preserve">Составитель:  </w:t>
      </w:r>
    </w:p>
    <w:p w:rsidR="00394E1F" w:rsidRPr="000040C6" w:rsidRDefault="00394E1F" w:rsidP="00394E1F">
      <w:pPr>
        <w:ind w:left="5041"/>
        <w:jc w:val="right"/>
        <w:rPr>
          <w:rFonts w:eastAsia="Calibri"/>
          <w:sz w:val="24"/>
          <w:szCs w:val="24"/>
          <w:lang w:eastAsia="en-US"/>
        </w:rPr>
      </w:pPr>
      <w:proofErr w:type="spellStart"/>
      <w:r w:rsidRPr="000040C6">
        <w:rPr>
          <w:rFonts w:eastAsia="Calibri"/>
          <w:sz w:val="24"/>
          <w:szCs w:val="24"/>
          <w:lang w:eastAsia="en-US"/>
        </w:rPr>
        <w:t>Семашкина</w:t>
      </w:r>
      <w:proofErr w:type="spellEnd"/>
      <w:r w:rsidRPr="000040C6">
        <w:rPr>
          <w:rFonts w:eastAsia="Calibri"/>
          <w:sz w:val="24"/>
          <w:szCs w:val="24"/>
          <w:lang w:eastAsia="en-US"/>
        </w:rPr>
        <w:t xml:space="preserve"> Татьяна Викторовна,</w:t>
      </w:r>
    </w:p>
    <w:p w:rsidR="00394E1F" w:rsidRPr="000040C6" w:rsidRDefault="00394E1F" w:rsidP="00394E1F">
      <w:pPr>
        <w:ind w:left="5041"/>
        <w:jc w:val="right"/>
        <w:rPr>
          <w:rFonts w:eastAsia="Calibri"/>
          <w:sz w:val="24"/>
          <w:szCs w:val="24"/>
          <w:lang w:eastAsia="en-US"/>
        </w:rPr>
      </w:pPr>
      <w:r w:rsidRPr="000040C6">
        <w:rPr>
          <w:rFonts w:eastAsia="Calibri"/>
          <w:sz w:val="24"/>
          <w:szCs w:val="24"/>
          <w:lang w:eastAsia="en-US"/>
        </w:rPr>
        <w:t xml:space="preserve">учитель русского языка и литературы                                      </w:t>
      </w:r>
    </w:p>
    <w:p w:rsidR="00394E1F" w:rsidRPr="000040C6" w:rsidRDefault="00394E1F" w:rsidP="00394E1F">
      <w:pPr>
        <w:ind w:left="5041"/>
        <w:jc w:val="right"/>
        <w:rPr>
          <w:rFonts w:eastAsia="Calibri"/>
          <w:sz w:val="24"/>
          <w:szCs w:val="24"/>
          <w:lang w:eastAsia="en-US"/>
        </w:rPr>
      </w:pPr>
      <w:r w:rsidRPr="000040C6">
        <w:rPr>
          <w:rFonts w:eastAsia="Calibri"/>
          <w:sz w:val="24"/>
          <w:szCs w:val="24"/>
          <w:lang w:eastAsia="en-US"/>
        </w:rPr>
        <w:t xml:space="preserve">                   </w:t>
      </w:r>
    </w:p>
    <w:p w:rsidR="00394E1F" w:rsidRPr="000040C6" w:rsidRDefault="00394E1F" w:rsidP="00394E1F">
      <w:pPr>
        <w:spacing w:after="200"/>
        <w:jc w:val="both"/>
        <w:rPr>
          <w:rFonts w:eastAsia="Calibri"/>
          <w:b/>
          <w:sz w:val="28"/>
          <w:szCs w:val="28"/>
          <w:lang w:eastAsia="en-US"/>
        </w:rPr>
      </w:pPr>
    </w:p>
    <w:p w:rsidR="00394E1F" w:rsidRPr="000040C6" w:rsidRDefault="00394E1F" w:rsidP="00394E1F">
      <w:pPr>
        <w:spacing w:after="200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spacing w:after="200"/>
        <w:jc w:val="center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0040C6">
        <w:rPr>
          <w:rFonts w:eastAsia="Calibri"/>
          <w:sz w:val="28"/>
          <w:szCs w:val="28"/>
          <w:lang w:eastAsia="en-US"/>
        </w:rPr>
        <w:t>Ботьево</w:t>
      </w:r>
      <w:proofErr w:type="spellEnd"/>
    </w:p>
    <w:p w:rsidR="00394E1F" w:rsidRPr="000040C6" w:rsidRDefault="00394E1F" w:rsidP="00394E1F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 </w:t>
      </w:r>
    </w:p>
    <w:p w:rsidR="00394E1F" w:rsidRPr="000040C6" w:rsidRDefault="00394E1F" w:rsidP="00394E1F">
      <w:pPr>
        <w:ind w:firstLine="4253"/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РАССМОТРЕНО:                                                                           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на методическом объединении учителей 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Протокол от «_ 30_»_августа_2019 №__1_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 xml:space="preserve">                                                           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ПРИНЯТО: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на педагогическом совете</w:t>
      </w: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</w:p>
    <w:p w:rsidR="00394E1F" w:rsidRPr="000040C6" w:rsidRDefault="00394E1F" w:rsidP="00394E1F">
      <w:pPr>
        <w:rPr>
          <w:rFonts w:eastAsia="Calibri"/>
          <w:sz w:val="28"/>
          <w:szCs w:val="28"/>
          <w:lang w:eastAsia="en-US"/>
        </w:rPr>
      </w:pPr>
      <w:r w:rsidRPr="000040C6">
        <w:rPr>
          <w:rFonts w:eastAsia="Calibri"/>
          <w:sz w:val="28"/>
          <w:szCs w:val="28"/>
          <w:lang w:eastAsia="en-US"/>
        </w:rPr>
        <w:t>Протокол от «_ 31_»_августа_2019 №__1_</w:t>
      </w:r>
    </w:p>
    <w:p w:rsidR="00394E1F" w:rsidRPr="000040C6" w:rsidRDefault="00394E1F" w:rsidP="00394E1F">
      <w:pPr>
        <w:spacing w:after="200" w:line="276" w:lineRule="auto"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94E1F" w:rsidRPr="000040C6" w:rsidRDefault="00394E1F" w:rsidP="00394E1F">
      <w:pPr>
        <w:spacing w:after="200" w:line="276" w:lineRule="auto"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A16B20" w:rsidRDefault="00A16B20">
      <w:pPr>
        <w:jc w:val="center"/>
        <w:rPr>
          <w:sz w:val="20"/>
          <w:szCs w:val="20"/>
        </w:rPr>
      </w:pPr>
    </w:p>
    <w:p w:rsidR="00A16B20" w:rsidRDefault="00A16B20">
      <w:pPr>
        <w:sectPr w:rsidR="00A16B20">
          <w:pgSz w:w="11900" w:h="16838"/>
          <w:pgMar w:top="1440" w:right="1440" w:bottom="875" w:left="1440" w:header="0" w:footer="0" w:gutter="0"/>
          <w:cols w:space="0"/>
        </w:sectPr>
      </w:pPr>
    </w:p>
    <w:p w:rsidR="00A16B20" w:rsidRDefault="00394E1F" w:rsidP="00394E1F">
      <w:pPr>
        <w:ind w:left="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Результаты освоения курса  «Книголюб»</w:t>
      </w:r>
    </w:p>
    <w:p w:rsidR="00A16B20" w:rsidRDefault="00A16B20">
      <w:pPr>
        <w:spacing w:line="240" w:lineRule="exact"/>
        <w:rPr>
          <w:sz w:val="20"/>
          <w:szCs w:val="20"/>
        </w:rPr>
      </w:pPr>
    </w:p>
    <w:p w:rsidR="00A16B20" w:rsidRDefault="00394E1F">
      <w:pPr>
        <w:ind w:right="-28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результаты:</w:t>
      </w:r>
    </w:p>
    <w:p w:rsidR="00A16B20" w:rsidRDefault="00A16B20">
      <w:pPr>
        <w:spacing w:line="7" w:lineRule="exact"/>
        <w:rPr>
          <w:sz w:val="20"/>
          <w:szCs w:val="20"/>
        </w:rPr>
      </w:pPr>
    </w:p>
    <w:p w:rsidR="00A16B20" w:rsidRDefault="00394E1F">
      <w:pPr>
        <w:numPr>
          <w:ilvl w:val="1"/>
          <w:numId w:val="1"/>
        </w:numPr>
        <w:tabs>
          <w:tab w:val="left" w:pos="591"/>
        </w:tabs>
        <w:spacing w:line="238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1"/>
        </w:numPr>
        <w:tabs>
          <w:tab w:val="left" w:pos="725"/>
        </w:tabs>
        <w:spacing w:line="238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1"/>
        </w:numPr>
        <w:tabs>
          <w:tab w:val="left" w:pos="682"/>
        </w:tabs>
        <w:spacing w:line="236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A16B20" w:rsidRDefault="00A16B20">
      <w:pPr>
        <w:spacing w:line="14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1"/>
        </w:numPr>
        <w:tabs>
          <w:tab w:val="left" w:pos="600"/>
        </w:tabs>
        <w:spacing w:line="236" w:lineRule="auto"/>
        <w:ind w:left="7" w:right="20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</w:t>
      </w:r>
    </w:p>
    <w:p w:rsidR="00A16B20" w:rsidRDefault="00A16B20">
      <w:pPr>
        <w:spacing w:line="1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0"/>
          <w:numId w:val="1"/>
        </w:numPr>
        <w:tabs>
          <w:tab w:val="left" w:pos="187"/>
        </w:tabs>
        <w:ind w:left="187" w:hanging="187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способности вести диалог с другими людьми и достигать в нем взаимопонимания;</w:t>
      </w:r>
    </w:p>
    <w:p w:rsidR="00A16B20" w:rsidRDefault="00394E1F">
      <w:pPr>
        <w:numPr>
          <w:ilvl w:val="1"/>
          <w:numId w:val="2"/>
        </w:numPr>
        <w:tabs>
          <w:tab w:val="left" w:pos="547"/>
        </w:tabs>
        <w:ind w:left="547" w:hanging="264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освоение социальных норм, правил поведения, ролей и форм социальной жизни в группах</w:t>
      </w:r>
    </w:p>
    <w:p w:rsidR="00A16B20" w:rsidRDefault="00A16B20">
      <w:pPr>
        <w:spacing w:line="12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0"/>
          <w:numId w:val="2"/>
        </w:numPr>
        <w:tabs>
          <w:tab w:val="left" w:pos="364"/>
        </w:tabs>
        <w:spacing w:line="236" w:lineRule="auto"/>
        <w:ind w:left="7" w:hanging="7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552"/>
        </w:tabs>
        <w:spacing w:line="236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A16B20" w:rsidRDefault="00A16B20">
      <w:pPr>
        <w:spacing w:line="14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684"/>
        </w:tabs>
        <w:spacing w:line="236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677"/>
        </w:tabs>
        <w:spacing w:line="236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612"/>
        </w:tabs>
        <w:spacing w:line="236" w:lineRule="auto"/>
        <w:ind w:left="7" w:firstLine="276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706"/>
        </w:tabs>
        <w:spacing w:line="234" w:lineRule="auto"/>
        <w:ind w:left="7" w:right="20" w:firstLine="276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A16B20" w:rsidRDefault="00A16B20">
      <w:pPr>
        <w:spacing w:line="13" w:lineRule="exact"/>
        <w:rPr>
          <w:rFonts w:eastAsia="Times New Roman"/>
          <w:color w:val="222222"/>
          <w:sz w:val="24"/>
          <w:szCs w:val="24"/>
        </w:rPr>
      </w:pPr>
    </w:p>
    <w:p w:rsidR="00A16B20" w:rsidRDefault="00394E1F">
      <w:pPr>
        <w:numPr>
          <w:ilvl w:val="1"/>
          <w:numId w:val="3"/>
        </w:numPr>
        <w:tabs>
          <w:tab w:val="left" w:pos="739"/>
        </w:tabs>
        <w:spacing w:line="234" w:lineRule="auto"/>
        <w:ind w:left="7" w:right="20" w:firstLine="276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A16B20" w:rsidRDefault="00A16B20">
      <w:pPr>
        <w:spacing w:line="283" w:lineRule="exact"/>
        <w:rPr>
          <w:sz w:val="20"/>
          <w:szCs w:val="20"/>
        </w:rPr>
      </w:pPr>
    </w:p>
    <w:p w:rsidR="00A16B20" w:rsidRDefault="00394E1F">
      <w:pPr>
        <w:ind w:right="-28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Метапредметные результаты:</w:t>
      </w:r>
    </w:p>
    <w:p w:rsidR="00A16B20" w:rsidRDefault="00A16B20">
      <w:pPr>
        <w:spacing w:line="7" w:lineRule="exact"/>
        <w:rPr>
          <w:sz w:val="20"/>
          <w:szCs w:val="20"/>
        </w:rPr>
      </w:pPr>
    </w:p>
    <w:p w:rsidR="00A16B20" w:rsidRDefault="00394E1F">
      <w:pPr>
        <w:numPr>
          <w:ilvl w:val="0"/>
          <w:numId w:val="4"/>
        </w:numPr>
        <w:tabs>
          <w:tab w:val="left" w:pos="574"/>
        </w:tabs>
        <w:spacing w:line="236" w:lineRule="auto"/>
        <w:ind w:left="7" w:right="20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деятельности;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0"/>
          <w:numId w:val="4"/>
        </w:numPr>
        <w:tabs>
          <w:tab w:val="left" w:pos="574"/>
        </w:tabs>
        <w:spacing w:line="237" w:lineRule="auto"/>
        <w:ind w:left="7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задач, планировать и корректировать свою индивидуальную образовательную траекторию;</w:t>
      </w:r>
    </w:p>
    <w:p w:rsidR="00A16B20" w:rsidRDefault="00A16B20">
      <w:pPr>
        <w:spacing w:line="1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0"/>
          <w:numId w:val="4"/>
        </w:numPr>
        <w:tabs>
          <w:tab w:val="left" w:pos="567"/>
        </w:tabs>
        <w:ind w:left="567" w:hanging="2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соотносить свои действия с планируемыми результатами, осуществлять контроль</w:t>
      </w:r>
    </w:p>
    <w:p w:rsidR="00A16B20" w:rsidRDefault="00A16B20">
      <w:pPr>
        <w:sectPr w:rsidR="00A16B20">
          <w:pgSz w:w="11900" w:h="16838"/>
          <w:pgMar w:top="1130" w:right="846" w:bottom="831" w:left="1133" w:header="0" w:footer="0" w:gutter="0"/>
          <w:cols w:space="720" w:equalWidth="0">
            <w:col w:w="9927"/>
          </w:cols>
        </w:sectPr>
      </w:pPr>
    </w:p>
    <w:p w:rsidR="00A16B20" w:rsidRDefault="00394E1F">
      <w:pPr>
        <w:spacing w:line="236" w:lineRule="auto"/>
        <w:ind w:left="7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A16B20" w:rsidRDefault="00A16B20">
      <w:pPr>
        <w:spacing w:line="2" w:lineRule="exact"/>
        <w:rPr>
          <w:sz w:val="20"/>
          <w:szCs w:val="20"/>
        </w:rPr>
      </w:pPr>
    </w:p>
    <w:p w:rsidR="00A16B20" w:rsidRDefault="00394E1F">
      <w:pPr>
        <w:numPr>
          <w:ilvl w:val="1"/>
          <w:numId w:val="5"/>
        </w:numPr>
        <w:tabs>
          <w:tab w:val="left" w:pos="567"/>
        </w:tabs>
        <w:ind w:left="567" w:hanging="2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правильность выполнения учебной задачи, собственные возможности</w:t>
      </w:r>
    </w:p>
    <w:p w:rsidR="00A16B20" w:rsidRDefault="00A16B20">
      <w:pPr>
        <w:spacing w:line="12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0"/>
          <w:numId w:val="5"/>
        </w:numPr>
        <w:tabs>
          <w:tab w:val="left" w:pos="439"/>
        </w:tabs>
        <w:spacing w:line="234" w:lineRule="auto"/>
        <w:ind w:left="7" w:right="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решения, фиксировать и анализировать динамику собственных образовательных результатов;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574"/>
        </w:tabs>
        <w:spacing w:line="234" w:lineRule="auto"/>
        <w:ind w:left="7" w:right="20" w:firstLine="27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574"/>
        </w:tabs>
        <w:spacing w:line="237" w:lineRule="auto"/>
        <w:ind w:left="7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574"/>
        </w:tabs>
        <w:spacing w:line="234" w:lineRule="auto"/>
        <w:ind w:left="7" w:right="20" w:firstLine="27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A16B20" w:rsidRDefault="00A16B20">
      <w:pPr>
        <w:spacing w:line="1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567"/>
        </w:tabs>
        <w:ind w:left="567" w:hanging="2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чтение;</w:t>
      </w:r>
    </w:p>
    <w:p w:rsidR="00A16B20" w:rsidRDefault="00A16B20">
      <w:pPr>
        <w:spacing w:line="12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574"/>
        </w:tabs>
        <w:spacing w:line="237" w:lineRule="auto"/>
        <w:ind w:left="7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группе;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A16B20" w:rsidRDefault="00A16B20">
      <w:pPr>
        <w:spacing w:line="14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716"/>
        </w:tabs>
        <w:spacing w:line="237" w:lineRule="auto"/>
        <w:ind w:left="7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716"/>
        </w:tabs>
        <w:spacing w:line="237" w:lineRule="auto"/>
        <w:ind w:left="7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компетентности в области использования информационнокоммуникационных технологий (далее - ИКТ компетенции); развитие мотивации к овладению культурой активного пользования словарями и другими поисковыми системами;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1"/>
          <w:numId w:val="6"/>
        </w:numPr>
        <w:tabs>
          <w:tab w:val="left" w:pos="716"/>
        </w:tabs>
        <w:spacing w:line="234" w:lineRule="auto"/>
        <w:ind w:left="7" w:firstLine="27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C5372A" w:rsidRPr="00C5372A" w:rsidRDefault="00C5372A" w:rsidP="00C5372A">
      <w:pPr>
        <w:rPr>
          <w:b/>
          <w:sz w:val="24"/>
          <w:szCs w:val="24"/>
        </w:rPr>
      </w:pPr>
      <w:r w:rsidRPr="00C5372A">
        <w:rPr>
          <w:b/>
          <w:sz w:val="24"/>
          <w:szCs w:val="24"/>
        </w:rPr>
        <w:t>Предметные результаты</w:t>
      </w:r>
      <w:r w:rsidRPr="00C5372A">
        <w:rPr>
          <w:b/>
          <w:sz w:val="24"/>
          <w:szCs w:val="24"/>
        </w:rPr>
        <w:t>:</w:t>
      </w:r>
    </w:p>
    <w:p w:rsidR="00C5372A" w:rsidRPr="00C5372A" w:rsidRDefault="00C5372A" w:rsidP="00C5372A">
      <w:pPr>
        <w:rPr>
          <w:sz w:val="24"/>
          <w:szCs w:val="24"/>
        </w:rPr>
      </w:pPr>
      <w:r w:rsidRPr="00C5372A">
        <w:rPr>
          <w:sz w:val="24"/>
          <w:szCs w:val="24"/>
        </w:rPr>
        <w:t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характеризовать его героев, сопоставлять героев одно</w:t>
      </w:r>
      <w:r>
        <w:rPr>
          <w:sz w:val="24"/>
          <w:szCs w:val="24"/>
        </w:rPr>
        <w:t>го или нескольких произведений.</w:t>
      </w:r>
    </w:p>
    <w:p w:rsidR="00C5372A" w:rsidRPr="00C5372A" w:rsidRDefault="00C5372A" w:rsidP="00C5372A">
      <w:pPr>
        <w:rPr>
          <w:sz w:val="24"/>
          <w:szCs w:val="24"/>
        </w:rPr>
      </w:pPr>
      <w:r w:rsidRPr="00C5372A">
        <w:rPr>
          <w:sz w:val="24"/>
          <w:szCs w:val="24"/>
        </w:rPr>
        <w:t>Определение в произведении элементов сюжета, композиции, изобразительно-выразительных средств языка, понимание их роли в раскрытии идейно-художественного содержания произведения (эле</w:t>
      </w:r>
      <w:r>
        <w:rPr>
          <w:sz w:val="24"/>
          <w:szCs w:val="24"/>
        </w:rPr>
        <w:t>менты филологического анализа).</w:t>
      </w:r>
    </w:p>
    <w:p w:rsidR="00C5372A" w:rsidRPr="00C5372A" w:rsidRDefault="00C5372A" w:rsidP="00C5372A">
      <w:pPr>
        <w:rPr>
          <w:sz w:val="24"/>
          <w:szCs w:val="24"/>
        </w:rPr>
      </w:pPr>
      <w:r w:rsidRPr="00C5372A">
        <w:rPr>
          <w:sz w:val="24"/>
          <w:szCs w:val="24"/>
        </w:rPr>
        <w:t>Написание сочинений на темы, связанные с тематикой изученных произведений, классны</w:t>
      </w:r>
      <w:r>
        <w:rPr>
          <w:sz w:val="24"/>
          <w:szCs w:val="24"/>
        </w:rPr>
        <w:t>е и домашние творческие работы.</w:t>
      </w:r>
    </w:p>
    <w:p w:rsidR="00C5372A" w:rsidRPr="00C5372A" w:rsidRDefault="00C5372A" w:rsidP="00C5372A">
      <w:pPr>
        <w:rPr>
          <w:sz w:val="24"/>
          <w:szCs w:val="24"/>
        </w:rPr>
      </w:pPr>
      <w:r w:rsidRPr="00C5372A">
        <w:rPr>
          <w:sz w:val="24"/>
          <w:szCs w:val="24"/>
        </w:rPr>
        <w:t xml:space="preserve">Понимание авторской </w:t>
      </w:r>
      <w:r>
        <w:rPr>
          <w:sz w:val="24"/>
          <w:szCs w:val="24"/>
        </w:rPr>
        <w:t>позиции и своё отношение к ней.</w:t>
      </w:r>
    </w:p>
    <w:p w:rsidR="00C5372A" w:rsidRPr="00C5372A" w:rsidRDefault="00C5372A" w:rsidP="00C5372A">
      <w:pPr>
        <w:rPr>
          <w:sz w:val="24"/>
          <w:szCs w:val="24"/>
        </w:rPr>
      </w:pPr>
      <w:r w:rsidRPr="00C5372A">
        <w:rPr>
          <w:sz w:val="24"/>
          <w:szCs w:val="24"/>
        </w:rPr>
        <w:t>Формулирование собственного отношения к произведениям русской литературы, их оценка.</w:t>
      </w:r>
    </w:p>
    <w:p w:rsidR="00C5372A" w:rsidRPr="00C5372A" w:rsidRDefault="00C5372A" w:rsidP="00C5372A">
      <w:pPr>
        <w:spacing w:line="295" w:lineRule="exact"/>
        <w:rPr>
          <w:sz w:val="20"/>
          <w:szCs w:val="20"/>
        </w:rPr>
      </w:pPr>
    </w:p>
    <w:p w:rsidR="00A16B20" w:rsidRDefault="00A16B20">
      <w:pPr>
        <w:spacing w:line="295" w:lineRule="exact"/>
        <w:rPr>
          <w:sz w:val="20"/>
          <w:szCs w:val="20"/>
        </w:rPr>
      </w:pPr>
    </w:p>
    <w:p w:rsidR="00A16B20" w:rsidRDefault="00A16B20" w:rsidP="00394E1F">
      <w:pPr>
        <w:spacing w:line="234" w:lineRule="auto"/>
        <w:ind w:right="-266"/>
        <w:rPr>
          <w:sz w:val="20"/>
          <w:szCs w:val="20"/>
        </w:rPr>
      </w:pPr>
    </w:p>
    <w:p w:rsidR="00A16B20" w:rsidRDefault="00A16B20">
      <w:pPr>
        <w:spacing w:line="2" w:lineRule="exact"/>
        <w:rPr>
          <w:sz w:val="20"/>
          <w:szCs w:val="20"/>
        </w:rPr>
      </w:pPr>
    </w:p>
    <w:p w:rsidR="00A16B20" w:rsidRDefault="00394E1F">
      <w:pPr>
        <w:ind w:right="-28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программы</w:t>
      </w:r>
    </w:p>
    <w:p w:rsidR="00A16B20" w:rsidRDefault="00A16B20">
      <w:pPr>
        <w:spacing w:line="276" w:lineRule="exact"/>
        <w:rPr>
          <w:sz w:val="20"/>
          <w:szCs w:val="20"/>
        </w:rPr>
      </w:pPr>
    </w:p>
    <w:p w:rsidR="00A16B20" w:rsidRPr="00394E1F" w:rsidRDefault="00394E1F" w:rsidP="00394E1F">
      <w:pPr>
        <w:numPr>
          <w:ilvl w:val="0"/>
          <w:numId w:val="7"/>
        </w:numPr>
        <w:tabs>
          <w:tab w:val="left" w:pos="467"/>
        </w:tabs>
        <w:ind w:left="467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A16B20" w:rsidRDefault="00394E1F">
      <w:pPr>
        <w:spacing w:line="235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Содержание программы (35 часов) представлено 4 разделами:</w:t>
      </w:r>
    </w:p>
    <w:p w:rsidR="00A16B20" w:rsidRDefault="00A16B20">
      <w:pPr>
        <w:spacing w:line="2" w:lineRule="exact"/>
        <w:rPr>
          <w:sz w:val="20"/>
          <w:szCs w:val="20"/>
        </w:rPr>
      </w:pPr>
    </w:p>
    <w:p w:rsidR="00A16B20" w:rsidRDefault="00394E1F">
      <w:pPr>
        <w:numPr>
          <w:ilvl w:val="0"/>
          <w:numId w:val="12"/>
        </w:numPr>
        <w:tabs>
          <w:tab w:val="left" w:pos="424"/>
        </w:tabs>
        <w:ind w:left="424" w:hanging="42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«Введение»;</w:t>
      </w:r>
    </w:p>
    <w:p w:rsidR="00A16B20" w:rsidRDefault="00A16B20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16B20" w:rsidRDefault="00394E1F">
      <w:pPr>
        <w:numPr>
          <w:ilvl w:val="0"/>
          <w:numId w:val="12"/>
        </w:numPr>
        <w:tabs>
          <w:tab w:val="left" w:pos="424"/>
        </w:tabs>
        <w:ind w:left="424" w:hanging="42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«Устное народное творчество»;</w:t>
      </w:r>
    </w:p>
    <w:p w:rsidR="00A16B20" w:rsidRDefault="00394E1F">
      <w:pPr>
        <w:numPr>
          <w:ilvl w:val="0"/>
          <w:numId w:val="12"/>
        </w:numPr>
        <w:tabs>
          <w:tab w:val="left" w:pos="424"/>
        </w:tabs>
        <w:spacing w:line="239" w:lineRule="auto"/>
        <w:ind w:left="424" w:hanging="42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«А.С. Пушкин. Сказки»;</w:t>
      </w:r>
    </w:p>
    <w:p w:rsidR="00A16B20" w:rsidRDefault="00394E1F">
      <w:pPr>
        <w:numPr>
          <w:ilvl w:val="0"/>
          <w:numId w:val="12"/>
        </w:numPr>
        <w:tabs>
          <w:tab w:val="left" w:pos="424"/>
        </w:tabs>
        <w:ind w:left="424" w:hanging="424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«Все дороги ведут к чтению».</w:t>
      </w:r>
    </w:p>
    <w:p w:rsidR="00A16B20" w:rsidRDefault="00394E1F">
      <w:pPr>
        <w:numPr>
          <w:ilvl w:val="0"/>
          <w:numId w:val="13"/>
        </w:numPr>
        <w:tabs>
          <w:tab w:val="left" w:pos="224"/>
        </w:tabs>
        <w:spacing w:line="237" w:lineRule="auto"/>
        <w:ind w:left="224" w:hanging="22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разделе «Введение» (1 час) предполагается проведение творческой работы.</w:t>
      </w:r>
    </w:p>
    <w:p w:rsidR="00A16B20" w:rsidRDefault="00A16B20">
      <w:pPr>
        <w:spacing w:line="12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0"/>
          <w:numId w:val="13"/>
        </w:numPr>
        <w:tabs>
          <w:tab w:val="left" w:pos="261"/>
        </w:tabs>
        <w:spacing w:line="234" w:lineRule="auto"/>
        <w:ind w:left="-276" w:firstLine="27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разделе «Устное народное творчество» (5 часов) предполагается проведение творческой работы, чтение по ролям.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Default="00394E1F">
      <w:pPr>
        <w:numPr>
          <w:ilvl w:val="0"/>
          <w:numId w:val="13"/>
        </w:numPr>
        <w:tabs>
          <w:tab w:val="left" w:pos="257"/>
        </w:tabs>
        <w:spacing w:line="236" w:lineRule="auto"/>
        <w:ind w:left="-276" w:first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разделе «А.С. Пушкин. Сказки» (25 часов) предполагается изучение и работа с текстом, чтение по ролям, инсценировка отрывков, просмотр и обсуждение м/ф, созданных по мотивам изученных сказок, проведение творческой работы, викторины, КВНа, защита проекта.</w:t>
      </w:r>
    </w:p>
    <w:p w:rsidR="00A16B20" w:rsidRDefault="00A16B20">
      <w:pPr>
        <w:spacing w:line="13" w:lineRule="exact"/>
        <w:rPr>
          <w:rFonts w:eastAsia="Times New Roman"/>
          <w:sz w:val="24"/>
          <w:szCs w:val="24"/>
        </w:rPr>
      </w:pPr>
    </w:p>
    <w:p w:rsidR="00A16B20" w:rsidRPr="00C5372A" w:rsidRDefault="00394E1F" w:rsidP="00C5372A">
      <w:pPr>
        <w:numPr>
          <w:ilvl w:val="0"/>
          <w:numId w:val="13"/>
        </w:numPr>
        <w:tabs>
          <w:tab w:val="left" w:pos="283"/>
        </w:tabs>
        <w:spacing w:line="234" w:lineRule="auto"/>
        <w:ind w:left="-276" w:firstLine="276"/>
        <w:rPr>
          <w:rFonts w:eastAsia="Times New Roman"/>
          <w:sz w:val="24"/>
          <w:szCs w:val="24"/>
        </w:rPr>
        <w:sectPr w:rsidR="00A16B20" w:rsidRPr="00C5372A">
          <w:pgSz w:w="11900" w:h="16838"/>
          <w:pgMar w:top="1135" w:right="846" w:bottom="1440" w:left="1416" w:header="0" w:footer="0" w:gutter="0"/>
          <w:cols w:space="720" w:equalWidth="0">
            <w:col w:w="9644"/>
          </w:cols>
        </w:sectPr>
      </w:pPr>
      <w:proofErr w:type="gramStart"/>
      <w:r>
        <w:rPr>
          <w:rFonts w:eastAsia="Times New Roman"/>
          <w:sz w:val="24"/>
          <w:szCs w:val="24"/>
        </w:rPr>
        <w:t>разделе</w:t>
      </w:r>
      <w:proofErr w:type="gramEnd"/>
      <w:r>
        <w:rPr>
          <w:rFonts w:eastAsia="Times New Roman"/>
          <w:sz w:val="24"/>
          <w:szCs w:val="24"/>
        </w:rPr>
        <w:t xml:space="preserve"> «Все дороги ведут к чтению» (4 часа) предполагается проведение творческой работы, мастер-класса, защита проекта.</w:t>
      </w:r>
    </w:p>
    <w:p w:rsidR="00CA0C0A" w:rsidRDefault="00CA0C0A" w:rsidP="00C5372A">
      <w:pPr>
        <w:ind w:right="-3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Тематическое планирование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5900"/>
        <w:gridCol w:w="2180"/>
      </w:tblGrid>
      <w:tr w:rsidR="00CA0C0A" w:rsidTr="00C87757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/п</w:t>
            </w: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Название раздела,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Количество</w:t>
            </w:r>
            <w:r>
              <w:rPr>
                <w:rFonts w:eastAsia="Times New Roman"/>
                <w:sz w:val="24"/>
                <w:szCs w:val="24"/>
              </w:rPr>
              <w:t xml:space="preserve"> часов</w:t>
            </w:r>
          </w:p>
        </w:tc>
      </w:tr>
      <w:tr w:rsidR="00CA0C0A" w:rsidTr="00C87757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ind w:left="12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«Моё летнее чтение».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w w:val="98"/>
                <w:sz w:val="24"/>
                <w:szCs w:val="24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1</w:t>
            </w:r>
          </w:p>
        </w:tc>
      </w:tr>
      <w:tr w:rsidR="00CA0C0A" w:rsidTr="00C87757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ind w:left="12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w w:val="98"/>
                <w:sz w:val="24"/>
                <w:szCs w:val="24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5</w:t>
            </w:r>
          </w:p>
        </w:tc>
      </w:tr>
      <w:tr w:rsidR="00CA0C0A" w:rsidTr="00C87757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ind w:left="12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А.С. Пушкин. Сказки.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w w:val="98"/>
                <w:sz w:val="24"/>
                <w:szCs w:val="24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25</w:t>
            </w:r>
          </w:p>
        </w:tc>
      </w:tr>
      <w:tr w:rsidR="00CA0C0A" w:rsidTr="00CA0C0A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ind w:left="12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90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дороги ведут к чтению</w:t>
            </w:r>
          </w:p>
        </w:tc>
        <w:tc>
          <w:tcPr>
            <w:tcW w:w="218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A0C0A" w:rsidRDefault="00CA0C0A" w:rsidP="00C87757">
            <w:pPr>
              <w:jc w:val="center"/>
              <w:rPr>
                <w:rFonts w:eastAsia="Times New Roman"/>
                <w:w w:val="98"/>
                <w:sz w:val="24"/>
                <w:szCs w:val="24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4</w:t>
            </w:r>
          </w:p>
        </w:tc>
      </w:tr>
    </w:tbl>
    <w:p w:rsidR="00CA0C0A" w:rsidRDefault="00CA0C0A" w:rsidP="00394E1F">
      <w:pPr>
        <w:ind w:right="-39"/>
        <w:jc w:val="center"/>
        <w:rPr>
          <w:rFonts w:eastAsia="Times New Roman"/>
          <w:b/>
          <w:bCs/>
          <w:sz w:val="28"/>
          <w:szCs w:val="28"/>
        </w:rPr>
      </w:pPr>
    </w:p>
    <w:p w:rsidR="00CA0C0A" w:rsidRDefault="00CA0C0A" w:rsidP="00394E1F">
      <w:pPr>
        <w:ind w:right="-39"/>
        <w:jc w:val="center"/>
        <w:rPr>
          <w:rFonts w:eastAsia="Times New Roman"/>
          <w:b/>
          <w:bCs/>
          <w:sz w:val="28"/>
          <w:szCs w:val="28"/>
        </w:rPr>
      </w:pPr>
    </w:p>
    <w:p w:rsidR="00CA0C0A" w:rsidRDefault="00CA0C0A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br w:type="page"/>
      </w:r>
    </w:p>
    <w:p w:rsidR="00A16B20" w:rsidRDefault="00394E1F" w:rsidP="00394E1F">
      <w:pPr>
        <w:ind w:right="-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Календарно-тематическое планирование</w:t>
      </w:r>
    </w:p>
    <w:p w:rsidR="00A16B20" w:rsidRDefault="00394E1F">
      <w:pPr>
        <w:ind w:right="-39"/>
        <w:jc w:val="center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(1 час в неделю, всего 35 часов)</w:t>
      </w:r>
    </w:p>
    <w:p w:rsidR="00A16B20" w:rsidRDefault="00A16B20">
      <w:pPr>
        <w:spacing w:line="165" w:lineRule="exact"/>
        <w:rPr>
          <w:sz w:val="20"/>
          <w:szCs w:val="20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5900"/>
        <w:gridCol w:w="2180"/>
      </w:tblGrid>
      <w:tr w:rsidR="00A16B20">
        <w:trPr>
          <w:trHeight w:val="278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Название раздела,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Количество</w:t>
            </w:r>
          </w:p>
        </w:tc>
      </w:tr>
      <w:tr w:rsidR="00A16B20">
        <w:trPr>
          <w:trHeight w:val="317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тема занятия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/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Введение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A16B20"/>
        </w:tc>
      </w:tr>
      <w:tr w:rsidR="00A16B20">
        <w:trPr>
          <w:trHeight w:val="51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«Моё летнее чтение».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/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A16B20"/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Народная сказка.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Волшебная сказка.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Бытовая сказка.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51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Сказка о животных.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Литературная сказка.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/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А.С. Пушкин. Сказки.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A16B20"/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А.С. Пушкин – великий сказочник.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А.С.  Пушкин.  «Сказка  о  мёртвой  царевне  и  семи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319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богатырях».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24"/>
                <w:szCs w:val="24"/>
              </w:rPr>
            </w:pP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306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Чтение по ролям.</w:t>
            </w: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Инсценировка отрывков.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9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Просмотр и обсуждение м/ф, созданного по мотивам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317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изученного произведения.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24"/>
                <w:szCs w:val="24"/>
              </w:rPr>
            </w:pP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«Встреча с любимым героем».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А.С. Пушкин. «Сказка о золотом петушке».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48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Чтение по ролям.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51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4"/>
                <w:szCs w:val="4"/>
              </w:rPr>
            </w:pPr>
          </w:p>
        </w:tc>
      </w:tr>
      <w:tr w:rsidR="00A16B2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Инсценировка отрывков.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A16B20" w:rsidRDefault="00394E1F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A16B20">
        <w:trPr>
          <w:trHeight w:val="65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5"/>
                <w:szCs w:val="5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16B20" w:rsidRDefault="00A16B20">
            <w:pPr>
              <w:rPr>
                <w:sz w:val="5"/>
                <w:szCs w:val="5"/>
              </w:rPr>
            </w:pPr>
          </w:p>
        </w:tc>
      </w:tr>
    </w:tbl>
    <w:p w:rsidR="00A16B20" w:rsidRDefault="00394E1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5704205</wp:posOffset>
            </wp:positionH>
            <wp:positionV relativeFrom="paragraph">
              <wp:posOffset>-1465580</wp:posOffset>
            </wp:positionV>
            <wp:extent cx="6350" cy="6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5704205</wp:posOffset>
            </wp:positionH>
            <wp:positionV relativeFrom="paragraph">
              <wp:posOffset>-5080</wp:posOffset>
            </wp:positionV>
            <wp:extent cx="6350" cy="57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5900"/>
        <w:gridCol w:w="2180"/>
      </w:tblGrid>
      <w:tr w:rsidR="00394E1F" w:rsidTr="00522DA0">
        <w:trPr>
          <w:trHeight w:val="28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5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Просмотр и обсуждение м/ф, созданного по мотивам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317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изученного произведения.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116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«Иллюстрация к сказке».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А.С.  Пушкин.  «Сказка  о  царе  Салтане  о  сыне  его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317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славном   и   могучем   богатыре   князе   Гвидоне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319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Салтановиче и о прекрасной царевне Лебеде».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514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Чтение по ролям.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Инсценировка отрывков.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65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Просмотр и обсуждение м/ф, созданного по мотивам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319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изученного произведения.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113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9"/>
                <w:szCs w:val="9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9"/>
                <w:szCs w:val="9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9"/>
                <w:szCs w:val="9"/>
              </w:rPr>
            </w:pPr>
          </w:p>
        </w:tc>
      </w:tr>
      <w:tr w:rsidR="00394E1F" w:rsidTr="00522DA0">
        <w:trPr>
          <w:trHeight w:val="261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«Сказочное превращение».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А.С. Пушкин. «Сказка о рыбаке и рыбке».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Чтение по ролям.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Инсценировка отрывков.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Просмотр и обсуждение м/ф, созданного по мотивам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317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изученного произведения.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116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10"/>
                <w:szCs w:val="10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«Добро и зло».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 «Сказка на новый лад».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Защита проекта.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66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5"/>
                <w:szCs w:val="5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Викторина «По сказкам А.С. Пушкина».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4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КВН «Мой Пушкин».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/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15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 дороги ведут к чтению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/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32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Мастер-класс «Портрет любимого сказочного героя».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Творческий проект «Моя любимая сказка».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  <w:tr w:rsidR="00394E1F" w:rsidTr="00522DA0">
        <w:trPr>
          <w:trHeight w:val="258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Защита проекта.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58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8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7"/>
                <w:szCs w:val="7"/>
              </w:rPr>
            </w:pPr>
          </w:p>
        </w:tc>
      </w:tr>
      <w:tr w:rsidR="00394E1F" w:rsidTr="00522DA0">
        <w:trPr>
          <w:trHeight w:val="260"/>
        </w:trPr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590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работа «Все дороги ведут к чтению».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spacing w:line="260" w:lineRule="exact"/>
              <w:ind w:right="9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394E1F" w:rsidTr="00522DA0">
        <w:trPr>
          <w:trHeight w:val="432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4E1F" w:rsidRDefault="00394E1F" w:rsidP="00522DA0">
            <w:pPr>
              <w:rPr>
                <w:sz w:val="24"/>
                <w:szCs w:val="24"/>
              </w:rPr>
            </w:pPr>
          </w:p>
        </w:tc>
      </w:tr>
    </w:tbl>
    <w:p w:rsidR="00A16B20" w:rsidRDefault="00A16B20">
      <w:pPr>
        <w:sectPr w:rsidR="00A16B20">
          <w:pgSz w:w="11900" w:h="16838"/>
          <w:pgMar w:top="1112" w:right="1206" w:bottom="1152" w:left="1440" w:header="0" w:footer="0" w:gutter="0"/>
          <w:cols w:space="720" w:equalWidth="0">
            <w:col w:w="9260"/>
          </w:cols>
        </w:sectPr>
      </w:pPr>
    </w:p>
    <w:p w:rsidR="00A16B20" w:rsidRDefault="00394E1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5704205</wp:posOffset>
            </wp:positionH>
            <wp:positionV relativeFrom="paragraph">
              <wp:posOffset>-4768850</wp:posOffset>
            </wp:positionV>
            <wp:extent cx="6350" cy="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5704205</wp:posOffset>
            </wp:positionH>
            <wp:positionV relativeFrom="paragraph">
              <wp:posOffset>-5715</wp:posOffset>
            </wp:positionV>
            <wp:extent cx="6350" cy="6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A16B20">
      <w:pgSz w:w="11900" w:h="16838"/>
      <w:pgMar w:top="1112" w:right="1440" w:bottom="1440" w:left="1440" w:header="0" w:footer="0" w:gutter="0"/>
      <w:cols w:space="720" w:equalWidth="0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1AE8BF68"/>
    <w:lvl w:ilvl="0" w:tplc="98D242A4">
      <w:start w:val="6"/>
      <w:numFmt w:val="decimal"/>
      <w:lvlText w:val="%1"/>
      <w:lvlJc w:val="left"/>
    </w:lvl>
    <w:lvl w:ilvl="1" w:tplc="DA0222C0">
      <w:numFmt w:val="decimal"/>
      <w:lvlText w:val=""/>
      <w:lvlJc w:val="left"/>
    </w:lvl>
    <w:lvl w:ilvl="2" w:tplc="68AE62B0">
      <w:numFmt w:val="decimal"/>
      <w:lvlText w:val=""/>
      <w:lvlJc w:val="left"/>
    </w:lvl>
    <w:lvl w:ilvl="3" w:tplc="60A4DDA2">
      <w:numFmt w:val="decimal"/>
      <w:lvlText w:val=""/>
      <w:lvlJc w:val="left"/>
    </w:lvl>
    <w:lvl w:ilvl="4" w:tplc="27F0781A">
      <w:numFmt w:val="decimal"/>
      <w:lvlText w:val=""/>
      <w:lvlJc w:val="left"/>
    </w:lvl>
    <w:lvl w:ilvl="5" w:tplc="23E09806">
      <w:numFmt w:val="decimal"/>
      <w:lvlText w:val=""/>
      <w:lvlJc w:val="left"/>
    </w:lvl>
    <w:lvl w:ilvl="6" w:tplc="91D665E0">
      <w:numFmt w:val="decimal"/>
      <w:lvlText w:val=""/>
      <w:lvlJc w:val="left"/>
    </w:lvl>
    <w:lvl w:ilvl="7" w:tplc="B7FE3334">
      <w:numFmt w:val="decimal"/>
      <w:lvlText w:val=""/>
      <w:lvlJc w:val="left"/>
    </w:lvl>
    <w:lvl w:ilvl="8" w:tplc="A1B6486C">
      <w:numFmt w:val="decimal"/>
      <w:lvlText w:val=""/>
      <w:lvlJc w:val="left"/>
    </w:lvl>
  </w:abstractNum>
  <w:abstractNum w:abstractNumId="1">
    <w:nsid w:val="00000124"/>
    <w:multiLevelType w:val="hybridMultilevel"/>
    <w:tmpl w:val="EBA60362"/>
    <w:lvl w:ilvl="0" w:tplc="15E8D778">
      <w:start w:val="1"/>
      <w:numFmt w:val="bullet"/>
      <w:lvlText w:val=""/>
      <w:lvlJc w:val="left"/>
    </w:lvl>
    <w:lvl w:ilvl="1" w:tplc="95985C4A">
      <w:numFmt w:val="decimal"/>
      <w:lvlText w:val=""/>
      <w:lvlJc w:val="left"/>
    </w:lvl>
    <w:lvl w:ilvl="2" w:tplc="F06AAA1C">
      <w:numFmt w:val="decimal"/>
      <w:lvlText w:val=""/>
      <w:lvlJc w:val="left"/>
    </w:lvl>
    <w:lvl w:ilvl="3" w:tplc="A59CBAF2">
      <w:numFmt w:val="decimal"/>
      <w:lvlText w:val=""/>
      <w:lvlJc w:val="left"/>
    </w:lvl>
    <w:lvl w:ilvl="4" w:tplc="52DE9B06">
      <w:numFmt w:val="decimal"/>
      <w:lvlText w:val=""/>
      <w:lvlJc w:val="left"/>
    </w:lvl>
    <w:lvl w:ilvl="5" w:tplc="C13CCE8C">
      <w:numFmt w:val="decimal"/>
      <w:lvlText w:val=""/>
      <w:lvlJc w:val="left"/>
    </w:lvl>
    <w:lvl w:ilvl="6" w:tplc="8472B13A">
      <w:numFmt w:val="decimal"/>
      <w:lvlText w:val=""/>
      <w:lvlJc w:val="left"/>
    </w:lvl>
    <w:lvl w:ilvl="7" w:tplc="89F06144">
      <w:numFmt w:val="decimal"/>
      <w:lvlText w:val=""/>
      <w:lvlJc w:val="left"/>
    </w:lvl>
    <w:lvl w:ilvl="8" w:tplc="E80E18C2">
      <w:numFmt w:val="decimal"/>
      <w:lvlText w:val=""/>
      <w:lvlJc w:val="left"/>
    </w:lvl>
  </w:abstractNum>
  <w:abstractNum w:abstractNumId="2">
    <w:nsid w:val="000001EB"/>
    <w:multiLevelType w:val="hybridMultilevel"/>
    <w:tmpl w:val="B9FA5624"/>
    <w:lvl w:ilvl="0" w:tplc="34DE7362">
      <w:start w:val="1"/>
      <w:numFmt w:val="bullet"/>
      <w:lvlText w:val="и"/>
      <w:lvlJc w:val="left"/>
    </w:lvl>
    <w:lvl w:ilvl="1" w:tplc="DC1499B0">
      <w:start w:val="6"/>
      <w:numFmt w:val="decimal"/>
      <w:lvlText w:val="%2)"/>
      <w:lvlJc w:val="left"/>
    </w:lvl>
    <w:lvl w:ilvl="2" w:tplc="757EE654">
      <w:numFmt w:val="decimal"/>
      <w:lvlText w:val=""/>
      <w:lvlJc w:val="left"/>
    </w:lvl>
    <w:lvl w:ilvl="3" w:tplc="B1B26A2C">
      <w:numFmt w:val="decimal"/>
      <w:lvlText w:val=""/>
      <w:lvlJc w:val="left"/>
    </w:lvl>
    <w:lvl w:ilvl="4" w:tplc="A4E214B4">
      <w:numFmt w:val="decimal"/>
      <w:lvlText w:val=""/>
      <w:lvlJc w:val="left"/>
    </w:lvl>
    <w:lvl w:ilvl="5" w:tplc="7AB27444">
      <w:numFmt w:val="decimal"/>
      <w:lvlText w:val=""/>
      <w:lvlJc w:val="left"/>
    </w:lvl>
    <w:lvl w:ilvl="6" w:tplc="F9663FB8">
      <w:numFmt w:val="decimal"/>
      <w:lvlText w:val=""/>
      <w:lvlJc w:val="left"/>
    </w:lvl>
    <w:lvl w:ilvl="7" w:tplc="00341EFC">
      <w:numFmt w:val="decimal"/>
      <w:lvlText w:val=""/>
      <w:lvlJc w:val="left"/>
    </w:lvl>
    <w:lvl w:ilvl="8" w:tplc="3266BEA8">
      <w:numFmt w:val="decimal"/>
      <w:lvlText w:val=""/>
      <w:lvlJc w:val="left"/>
    </w:lvl>
  </w:abstractNum>
  <w:abstractNum w:abstractNumId="3">
    <w:nsid w:val="00000BB3"/>
    <w:multiLevelType w:val="hybridMultilevel"/>
    <w:tmpl w:val="C4A45F38"/>
    <w:lvl w:ilvl="0" w:tplc="432C7884">
      <w:start w:val="1"/>
      <w:numFmt w:val="decimal"/>
      <w:lvlText w:val="%1."/>
      <w:lvlJc w:val="left"/>
    </w:lvl>
    <w:lvl w:ilvl="1" w:tplc="01D0DE18">
      <w:numFmt w:val="decimal"/>
      <w:lvlText w:val=""/>
      <w:lvlJc w:val="left"/>
    </w:lvl>
    <w:lvl w:ilvl="2" w:tplc="E8128DEE">
      <w:numFmt w:val="decimal"/>
      <w:lvlText w:val=""/>
      <w:lvlJc w:val="left"/>
    </w:lvl>
    <w:lvl w:ilvl="3" w:tplc="4D7AA450">
      <w:numFmt w:val="decimal"/>
      <w:lvlText w:val=""/>
      <w:lvlJc w:val="left"/>
    </w:lvl>
    <w:lvl w:ilvl="4" w:tplc="1CA2CF02">
      <w:numFmt w:val="decimal"/>
      <w:lvlText w:val=""/>
      <w:lvlJc w:val="left"/>
    </w:lvl>
    <w:lvl w:ilvl="5" w:tplc="F86876F0">
      <w:numFmt w:val="decimal"/>
      <w:lvlText w:val=""/>
      <w:lvlJc w:val="left"/>
    </w:lvl>
    <w:lvl w:ilvl="6" w:tplc="3B0E0B2C">
      <w:numFmt w:val="decimal"/>
      <w:lvlText w:val=""/>
      <w:lvlJc w:val="left"/>
    </w:lvl>
    <w:lvl w:ilvl="7" w:tplc="D842E0FC">
      <w:numFmt w:val="decimal"/>
      <w:lvlText w:val=""/>
      <w:lvlJc w:val="left"/>
    </w:lvl>
    <w:lvl w:ilvl="8" w:tplc="C6286EE6">
      <w:numFmt w:val="decimal"/>
      <w:lvlText w:val=""/>
      <w:lvlJc w:val="left"/>
    </w:lvl>
  </w:abstractNum>
  <w:abstractNum w:abstractNumId="4">
    <w:nsid w:val="00000F3E"/>
    <w:multiLevelType w:val="hybridMultilevel"/>
    <w:tmpl w:val="E43EA106"/>
    <w:lvl w:ilvl="0" w:tplc="D4767108">
      <w:start w:val="1"/>
      <w:numFmt w:val="bullet"/>
      <w:lvlText w:val="В"/>
      <w:lvlJc w:val="left"/>
    </w:lvl>
    <w:lvl w:ilvl="1" w:tplc="A6EACB0E">
      <w:numFmt w:val="decimal"/>
      <w:lvlText w:val=""/>
      <w:lvlJc w:val="left"/>
    </w:lvl>
    <w:lvl w:ilvl="2" w:tplc="54A82C8E">
      <w:numFmt w:val="decimal"/>
      <w:lvlText w:val=""/>
      <w:lvlJc w:val="left"/>
    </w:lvl>
    <w:lvl w:ilvl="3" w:tplc="A5AC3E70">
      <w:numFmt w:val="decimal"/>
      <w:lvlText w:val=""/>
      <w:lvlJc w:val="left"/>
    </w:lvl>
    <w:lvl w:ilvl="4" w:tplc="E01AF6E8">
      <w:numFmt w:val="decimal"/>
      <w:lvlText w:val=""/>
      <w:lvlJc w:val="left"/>
    </w:lvl>
    <w:lvl w:ilvl="5" w:tplc="EA7C18C4">
      <w:numFmt w:val="decimal"/>
      <w:lvlText w:val=""/>
      <w:lvlJc w:val="left"/>
    </w:lvl>
    <w:lvl w:ilvl="6" w:tplc="9FAADA8C">
      <w:numFmt w:val="decimal"/>
      <w:lvlText w:val=""/>
      <w:lvlJc w:val="left"/>
    </w:lvl>
    <w:lvl w:ilvl="7" w:tplc="EFEE32AA">
      <w:numFmt w:val="decimal"/>
      <w:lvlText w:val=""/>
      <w:lvlJc w:val="left"/>
    </w:lvl>
    <w:lvl w:ilvl="8" w:tplc="0B4CC19C">
      <w:numFmt w:val="decimal"/>
      <w:lvlText w:val=""/>
      <w:lvlJc w:val="left"/>
    </w:lvl>
  </w:abstractNum>
  <w:abstractNum w:abstractNumId="5">
    <w:nsid w:val="000012DB"/>
    <w:multiLevelType w:val="hybridMultilevel"/>
    <w:tmpl w:val="FC80708A"/>
    <w:lvl w:ilvl="0" w:tplc="CB80813C">
      <w:start w:val="1"/>
      <w:numFmt w:val="bullet"/>
      <w:lvlText w:val="ее"/>
      <w:lvlJc w:val="left"/>
    </w:lvl>
    <w:lvl w:ilvl="1" w:tplc="62A6DE0A">
      <w:start w:val="5"/>
      <w:numFmt w:val="decimal"/>
      <w:lvlText w:val="%2."/>
      <w:lvlJc w:val="left"/>
    </w:lvl>
    <w:lvl w:ilvl="2" w:tplc="E39C8BC8">
      <w:numFmt w:val="decimal"/>
      <w:lvlText w:val=""/>
      <w:lvlJc w:val="left"/>
    </w:lvl>
    <w:lvl w:ilvl="3" w:tplc="FBD838CC">
      <w:numFmt w:val="decimal"/>
      <w:lvlText w:val=""/>
      <w:lvlJc w:val="left"/>
    </w:lvl>
    <w:lvl w:ilvl="4" w:tplc="3F18EA14">
      <w:numFmt w:val="decimal"/>
      <w:lvlText w:val=""/>
      <w:lvlJc w:val="left"/>
    </w:lvl>
    <w:lvl w:ilvl="5" w:tplc="832489B4">
      <w:numFmt w:val="decimal"/>
      <w:lvlText w:val=""/>
      <w:lvlJc w:val="left"/>
    </w:lvl>
    <w:lvl w:ilvl="6" w:tplc="64EE5B88">
      <w:numFmt w:val="decimal"/>
      <w:lvlText w:val=""/>
      <w:lvlJc w:val="left"/>
    </w:lvl>
    <w:lvl w:ilvl="7" w:tplc="D3829872">
      <w:numFmt w:val="decimal"/>
      <w:lvlText w:val=""/>
      <w:lvlJc w:val="left"/>
    </w:lvl>
    <w:lvl w:ilvl="8" w:tplc="FB5E0EC8">
      <w:numFmt w:val="decimal"/>
      <w:lvlText w:val=""/>
      <w:lvlJc w:val="left"/>
    </w:lvl>
  </w:abstractNum>
  <w:abstractNum w:abstractNumId="6">
    <w:nsid w:val="0000153C"/>
    <w:multiLevelType w:val="hybridMultilevel"/>
    <w:tmpl w:val="78886944"/>
    <w:lvl w:ilvl="0" w:tplc="BD18DF0C">
      <w:start w:val="5"/>
      <w:numFmt w:val="decimal"/>
      <w:lvlText w:val="%1"/>
      <w:lvlJc w:val="left"/>
    </w:lvl>
    <w:lvl w:ilvl="1" w:tplc="644C296C">
      <w:numFmt w:val="decimal"/>
      <w:lvlText w:val=""/>
      <w:lvlJc w:val="left"/>
    </w:lvl>
    <w:lvl w:ilvl="2" w:tplc="6A00E788">
      <w:numFmt w:val="decimal"/>
      <w:lvlText w:val=""/>
      <w:lvlJc w:val="left"/>
    </w:lvl>
    <w:lvl w:ilvl="3" w:tplc="DF7894E6">
      <w:numFmt w:val="decimal"/>
      <w:lvlText w:val=""/>
      <w:lvlJc w:val="left"/>
    </w:lvl>
    <w:lvl w:ilvl="4" w:tplc="A7C4B292">
      <w:numFmt w:val="decimal"/>
      <w:lvlText w:val=""/>
      <w:lvlJc w:val="left"/>
    </w:lvl>
    <w:lvl w:ilvl="5" w:tplc="24C64994">
      <w:numFmt w:val="decimal"/>
      <w:lvlText w:val=""/>
      <w:lvlJc w:val="left"/>
    </w:lvl>
    <w:lvl w:ilvl="6" w:tplc="04E28D16">
      <w:numFmt w:val="decimal"/>
      <w:lvlText w:val=""/>
      <w:lvlJc w:val="left"/>
    </w:lvl>
    <w:lvl w:ilvl="7" w:tplc="0E3C797E">
      <w:numFmt w:val="decimal"/>
      <w:lvlText w:val=""/>
      <w:lvlJc w:val="left"/>
    </w:lvl>
    <w:lvl w:ilvl="8" w:tplc="73AAA00E">
      <w:numFmt w:val="decimal"/>
      <w:lvlText w:val=""/>
      <w:lvlJc w:val="left"/>
    </w:lvl>
  </w:abstractNum>
  <w:abstractNum w:abstractNumId="7">
    <w:nsid w:val="000026E9"/>
    <w:multiLevelType w:val="hybridMultilevel"/>
    <w:tmpl w:val="11A2DEF6"/>
    <w:lvl w:ilvl="0" w:tplc="1D965504">
      <w:start w:val="1"/>
      <w:numFmt w:val="bullet"/>
      <w:lvlText w:val="и"/>
      <w:lvlJc w:val="left"/>
    </w:lvl>
    <w:lvl w:ilvl="1" w:tplc="CCA69152">
      <w:start w:val="5"/>
      <w:numFmt w:val="decimal"/>
      <w:lvlText w:val="%2)"/>
      <w:lvlJc w:val="left"/>
    </w:lvl>
    <w:lvl w:ilvl="2" w:tplc="73BC81C6">
      <w:numFmt w:val="decimal"/>
      <w:lvlText w:val=""/>
      <w:lvlJc w:val="left"/>
    </w:lvl>
    <w:lvl w:ilvl="3" w:tplc="191ED3C2">
      <w:numFmt w:val="decimal"/>
      <w:lvlText w:val=""/>
      <w:lvlJc w:val="left"/>
    </w:lvl>
    <w:lvl w:ilvl="4" w:tplc="67BC11CE">
      <w:numFmt w:val="decimal"/>
      <w:lvlText w:val=""/>
      <w:lvlJc w:val="left"/>
    </w:lvl>
    <w:lvl w:ilvl="5" w:tplc="731C8AB0">
      <w:numFmt w:val="decimal"/>
      <w:lvlText w:val=""/>
      <w:lvlJc w:val="left"/>
    </w:lvl>
    <w:lvl w:ilvl="6" w:tplc="193A39F4">
      <w:numFmt w:val="decimal"/>
      <w:lvlText w:val=""/>
      <w:lvlJc w:val="left"/>
    </w:lvl>
    <w:lvl w:ilvl="7" w:tplc="B2B09C8A">
      <w:numFmt w:val="decimal"/>
      <w:lvlText w:val=""/>
      <w:lvlJc w:val="left"/>
    </w:lvl>
    <w:lvl w:ilvl="8" w:tplc="EEBC47D2">
      <w:numFmt w:val="decimal"/>
      <w:lvlText w:val=""/>
      <w:lvlJc w:val="left"/>
    </w:lvl>
  </w:abstractNum>
  <w:abstractNum w:abstractNumId="8">
    <w:nsid w:val="00002EA6"/>
    <w:multiLevelType w:val="hybridMultilevel"/>
    <w:tmpl w:val="F416A3B0"/>
    <w:lvl w:ilvl="0" w:tplc="300E0E96">
      <w:start w:val="1"/>
      <w:numFmt w:val="bullet"/>
      <w:lvlText w:val="ее"/>
      <w:lvlJc w:val="left"/>
    </w:lvl>
    <w:lvl w:ilvl="1" w:tplc="04E41200">
      <w:start w:val="4"/>
      <w:numFmt w:val="decimal"/>
      <w:lvlText w:val="%2."/>
      <w:lvlJc w:val="left"/>
    </w:lvl>
    <w:lvl w:ilvl="2" w:tplc="CBCA7D30">
      <w:numFmt w:val="decimal"/>
      <w:lvlText w:val=""/>
      <w:lvlJc w:val="left"/>
    </w:lvl>
    <w:lvl w:ilvl="3" w:tplc="12C2E31E">
      <w:numFmt w:val="decimal"/>
      <w:lvlText w:val=""/>
      <w:lvlJc w:val="left"/>
    </w:lvl>
    <w:lvl w:ilvl="4" w:tplc="B858796A">
      <w:numFmt w:val="decimal"/>
      <w:lvlText w:val=""/>
      <w:lvlJc w:val="left"/>
    </w:lvl>
    <w:lvl w:ilvl="5" w:tplc="76F03804">
      <w:numFmt w:val="decimal"/>
      <w:lvlText w:val=""/>
      <w:lvlJc w:val="left"/>
    </w:lvl>
    <w:lvl w:ilvl="6" w:tplc="4364A924">
      <w:numFmt w:val="decimal"/>
      <w:lvlText w:val=""/>
      <w:lvlJc w:val="left"/>
    </w:lvl>
    <w:lvl w:ilvl="7" w:tplc="775436FE">
      <w:numFmt w:val="decimal"/>
      <w:lvlText w:val=""/>
      <w:lvlJc w:val="left"/>
    </w:lvl>
    <w:lvl w:ilvl="8" w:tplc="0C14BA56">
      <w:numFmt w:val="decimal"/>
      <w:lvlText w:val=""/>
      <w:lvlJc w:val="left"/>
    </w:lvl>
  </w:abstractNum>
  <w:abstractNum w:abstractNumId="9">
    <w:nsid w:val="0000305E"/>
    <w:multiLevelType w:val="hybridMultilevel"/>
    <w:tmpl w:val="45DA1C52"/>
    <w:lvl w:ilvl="0" w:tplc="C05E8AB4">
      <w:start w:val="1"/>
      <w:numFmt w:val="bullet"/>
      <w:lvlText w:val="В"/>
      <w:lvlJc w:val="left"/>
    </w:lvl>
    <w:lvl w:ilvl="1" w:tplc="8600250A">
      <w:numFmt w:val="decimal"/>
      <w:lvlText w:val=""/>
      <w:lvlJc w:val="left"/>
    </w:lvl>
    <w:lvl w:ilvl="2" w:tplc="38F46052">
      <w:numFmt w:val="decimal"/>
      <w:lvlText w:val=""/>
      <w:lvlJc w:val="left"/>
    </w:lvl>
    <w:lvl w:ilvl="3" w:tplc="C8B8C73E">
      <w:numFmt w:val="decimal"/>
      <w:lvlText w:val=""/>
      <w:lvlJc w:val="left"/>
    </w:lvl>
    <w:lvl w:ilvl="4" w:tplc="2CC6145C">
      <w:numFmt w:val="decimal"/>
      <w:lvlText w:val=""/>
      <w:lvlJc w:val="left"/>
    </w:lvl>
    <w:lvl w:ilvl="5" w:tplc="615C75B0">
      <w:numFmt w:val="decimal"/>
      <w:lvlText w:val=""/>
      <w:lvlJc w:val="left"/>
    </w:lvl>
    <w:lvl w:ilvl="6" w:tplc="76FE488E">
      <w:numFmt w:val="decimal"/>
      <w:lvlText w:val=""/>
      <w:lvlJc w:val="left"/>
    </w:lvl>
    <w:lvl w:ilvl="7" w:tplc="C268CCB4">
      <w:numFmt w:val="decimal"/>
      <w:lvlText w:val=""/>
      <w:lvlJc w:val="left"/>
    </w:lvl>
    <w:lvl w:ilvl="8" w:tplc="8A7C5262">
      <w:numFmt w:val="decimal"/>
      <w:lvlText w:val=""/>
      <w:lvlJc w:val="left"/>
    </w:lvl>
  </w:abstractNum>
  <w:abstractNum w:abstractNumId="10">
    <w:nsid w:val="0000390C"/>
    <w:multiLevelType w:val="hybridMultilevel"/>
    <w:tmpl w:val="9E2453AE"/>
    <w:lvl w:ilvl="0" w:tplc="D10C5348">
      <w:start w:val="1"/>
      <w:numFmt w:val="bullet"/>
      <w:lvlText w:val="с"/>
      <w:lvlJc w:val="left"/>
    </w:lvl>
    <w:lvl w:ilvl="1" w:tplc="54C69990">
      <w:start w:val="1"/>
      <w:numFmt w:val="bullet"/>
      <w:lvlText w:val="В"/>
      <w:lvlJc w:val="left"/>
    </w:lvl>
    <w:lvl w:ilvl="2" w:tplc="B056563C">
      <w:numFmt w:val="decimal"/>
      <w:lvlText w:val=""/>
      <w:lvlJc w:val="left"/>
    </w:lvl>
    <w:lvl w:ilvl="3" w:tplc="C06C8358">
      <w:numFmt w:val="decimal"/>
      <w:lvlText w:val=""/>
      <w:lvlJc w:val="left"/>
    </w:lvl>
    <w:lvl w:ilvl="4" w:tplc="5E6E1CCE">
      <w:numFmt w:val="decimal"/>
      <w:lvlText w:val=""/>
      <w:lvlJc w:val="left"/>
    </w:lvl>
    <w:lvl w:ilvl="5" w:tplc="5144EDB6">
      <w:numFmt w:val="decimal"/>
      <w:lvlText w:val=""/>
      <w:lvlJc w:val="left"/>
    </w:lvl>
    <w:lvl w:ilvl="6" w:tplc="DE144A7A">
      <w:numFmt w:val="decimal"/>
      <w:lvlText w:val=""/>
      <w:lvlJc w:val="left"/>
    </w:lvl>
    <w:lvl w:ilvl="7" w:tplc="85581160">
      <w:numFmt w:val="decimal"/>
      <w:lvlText w:val=""/>
      <w:lvlJc w:val="left"/>
    </w:lvl>
    <w:lvl w:ilvl="8" w:tplc="EE70EB84">
      <w:numFmt w:val="decimal"/>
      <w:lvlText w:val=""/>
      <w:lvlJc w:val="left"/>
    </w:lvl>
  </w:abstractNum>
  <w:abstractNum w:abstractNumId="11">
    <w:nsid w:val="000041BB"/>
    <w:multiLevelType w:val="hybridMultilevel"/>
    <w:tmpl w:val="3880E5C0"/>
    <w:lvl w:ilvl="0" w:tplc="791A46A6">
      <w:start w:val="1"/>
      <w:numFmt w:val="bullet"/>
      <w:lvlText w:val="и"/>
      <w:lvlJc w:val="left"/>
    </w:lvl>
    <w:lvl w:ilvl="1" w:tplc="A586B68A">
      <w:start w:val="1"/>
      <w:numFmt w:val="decimal"/>
      <w:lvlText w:val="%2)"/>
      <w:lvlJc w:val="left"/>
    </w:lvl>
    <w:lvl w:ilvl="2" w:tplc="60C26F50">
      <w:numFmt w:val="decimal"/>
      <w:lvlText w:val=""/>
      <w:lvlJc w:val="left"/>
    </w:lvl>
    <w:lvl w:ilvl="3" w:tplc="C5C6FAD4">
      <w:numFmt w:val="decimal"/>
      <w:lvlText w:val=""/>
      <w:lvlJc w:val="left"/>
    </w:lvl>
    <w:lvl w:ilvl="4" w:tplc="5D46AC0A">
      <w:numFmt w:val="decimal"/>
      <w:lvlText w:val=""/>
      <w:lvlJc w:val="left"/>
    </w:lvl>
    <w:lvl w:ilvl="5" w:tplc="ACCA4958">
      <w:numFmt w:val="decimal"/>
      <w:lvlText w:val=""/>
      <w:lvlJc w:val="left"/>
    </w:lvl>
    <w:lvl w:ilvl="6" w:tplc="4A82F238">
      <w:numFmt w:val="decimal"/>
      <w:lvlText w:val=""/>
      <w:lvlJc w:val="left"/>
    </w:lvl>
    <w:lvl w:ilvl="7" w:tplc="D86659BE">
      <w:numFmt w:val="decimal"/>
      <w:lvlText w:val=""/>
      <w:lvlJc w:val="left"/>
    </w:lvl>
    <w:lvl w:ilvl="8" w:tplc="4EEC1788">
      <w:numFmt w:val="decimal"/>
      <w:lvlText w:val=""/>
      <w:lvlJc w:val="left"/>
    </w:lvl>
  </w:abstractNum>
  <w:abstractNum w:abstractNumId="12">
    <w:nsid w:val="00007E87"/>
    <w:multiLevelType w:val="hybridMultilevel"/>
    <w:tmpl w:val="D9DED90A"/>
    <w:lvl w:ilvl="0" w:tplc="F8B0324A">
      <w:start w:val="1"/>
      <w:numFmt w:val="bullet"/>
      <w:lvlText w:val=""/>
      <w:lvlJc w:val="left"/>
    </w:lvl>
    <w:lvl w:ilvl="1" w:tplc="C22A36AC">
      <w:numFmt w:val="decimal"/>
      <w:lvlText w:val=""/>
      <w:lvlJc w:val="left"/>
    </w:lvl>
    <w:lvl w:ilvl="2" w:tplc="E9424262">
      <w:numFmt w:val="decimal"/>
      <w:lvlText w:val=""/>
      <w:lvlJc w:val="left"/>
    </w:lvl>
    <w:lvl w:ilvl="3" w:tplc="1084D4B0">
      <w:numFmt w:val="decimal"/>
      <w:lvlText w:val=""/>
      <w:lvlJc w:val="left"/>
    </w:lvl>
    <w:lvl w:ilvl="4" w:tplc="E2849D56">
      <w:numFmt w:val="decimal"/>
      <w:lvlText w:val=""/>
      <w:lvlJc w:val="left"/>
    </w:lvl>
    <w:lvl w:ilvl="5" w:tplc="602E2A20">
      <w:numFmt w:val="decimal"/>
      <w:lvlText w:val=""/>
      <w:lvlJc w:val="left"/>
    </w:lvl>
    <w:lvl w:ilvl="6" w:tplc="5A66858E">
      <w:numFmt w:val="decimal"/>
      <w:lvlText w:val=""/>
      <w:lvlJc w:val="left"/>
    </w:lvl>
    <w:lvl w:ilvl="7" w:tplc="FEB073FA">
      <w:numFmt w:val="decimal"/>
      <w:lvlText w:val=""/>
      <w:lvlJc w:val="left"/>
    </w:lvl>
    <w:lvl w:ilvl="8" w:tplc="CE6A6532">
      <w:numFmt w:val="decimal"/>
      <w:lvlText w:val=""/>
      <w:lvlJc w:val="left"/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12"/>
  </w:num>
  <w:num w:numId="9">
    <w:abstractNumId w:val="10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B20"/>
    <w:rsid w:val="00394E1F"/>
    <w:rsid w:val="00A16B20"/>
    <w:rsid w:val="00C5372A"/>
    <w:rsid w:val="00CA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4E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4E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1514</Words>
  <Characters>8632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2020-02-16T16:44:00Z</dcterms:created>
  <dcterms:modified xsi:type="dcterms:W3CDTF">2020-02-16T16:44:00Z</dcterms:modified>
</cp:coreProperties>
</file>