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C01" w:rsidRDefault="004B3C01" w:rsidP="004B3C01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88100" cy="8783638"/>
            <wp:effectExtent l="0" t="0" r="0" b="0"/>
            <wp:docPr id="1" name="Рисунок 1" descr="C:\Users\USER\Desktop\ВАЖНО\для сайта\скан титульного Положение об обучении по инд. учеб. плану воспит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АЖНО\для сайта\скан титульного Положение об обучении по инд. учеб. плану воспит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0" cy="8783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C01" w:rsidRDefault="004B3C01" w:rsidP="004B3C01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C01" w:rsidRDefault="004B3C01" w:rsidP="004B3C01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C01" w:rsidRDefault="004B3C01" w:rsidP="004B3C01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C01" w:rsidRDefault="004B3C01" w:rsidP="004B3C01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C01" w:rsidRDefault="004B3C01" w:rsidP="004B3C01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13BF" w:rsidRDefault="004B3C01" w:rsidP="004B3C01">
      <w:pPr>
        <w:tabs>
          <w:tab w:val="left" w:pos="1701"/>
        </w:tabs>
        <w:spacing w:after="0" w:line="240" w:lineRule="auto"/>
        <w:jc w:val="both"/>
      </w:pPr>
      <w:bookmarkStart w:id="0" w:name="_GoBack"/>
      <w:bookmarkEnd w:id="0"/>
      <w:r>
        <w:t xml:space="preserve"> </w:t>
      </w:r>
    </w:p>
    <w:p w:rsidR="00C513BF" w:rsidRPr="00C513BF" w:rsidRDefault="00C513BF" w:rsidP="00C513BF">
      <w:pPr>
        <w:ind w:right="568"/>
        <w:jc w:val="center"/>
        <w:rPr>
          <w:rFonts w:ascii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1. Общие положения</w:t>
      </w:r>
    </w:p>
    <w:p w:rsidR="00C513BF" w:rsidRPr="00C513BF" w:rsidRDefault="00C513BF" w:rsidP="00B72469">
      <w:pPr>
        <w:spacing w:line="62" w:lineRule="exact"/>
        <w:ind w:right="-7"/>
        <w:jc w:val="both"/>
        <w:rPr>
          <w:rFonts w:ascii="Times New Roman" w:hAnsi="Times New Roman" w:cs="Times New Roman"/>
          <w:sz w:val="28"/>
          <w:szCs w:val="28"/>
        </w:rPr>
      </w:pPr>
    </w:p>
    <w:p w:rsidR="00C513BF" w:rsidRPr="00C513BF" w:rsidRDefault="00C513BF" w:rsidP="00B72469">
      <w:pPr>
        <w:spacing w:after="0" w:line="240" w:lineRule="auto"/>
        <w:ind w:right="-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1.1. Настоящее Положение об индивидуальном учебном плане муниципального бюдж</w:t>
      </w:r>
      <w:r>
        <w:rPr>
          <w:rFonts w:ascii="Times New Roman" w:eastAsia="Times New Roman" w:hAnsi="Times New Roman" w:cs="Times New Roman"/>
          <w:sz w:val="28"/>
          <w:szCs w:val="28"/>
        </w:rPr>
        <w:t>етного общеобразовательного учреждения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Ботьевская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основная общеобразовательная школа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Яшкинского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Pr="00C513BF">
        <w:rPr>
          <w:rFonts w:ascii="Times New Roman" w:eastAsia="Times New Roman" w:hAnsi="Times New Roman" w:cs="Times New Roman"/>
          <w:sz w:val="28"/>
          <w:szCs w:val="28"/>
        </w:rPr>
        <w:t>» (далее - Положение) разработано в соответствии c:</w:t>
      </w:r>
    </w:p>
    <w:p w:rsidR="00C513BF" w:rsidRPr="00C513BF" w:rsidRDefault="00C513BF" w:rsidP="00B72469">
      <w:pPr>
        <w:numPr>
          <w:ilvl w:val="0"/>
          <w:numId w:val="5"/>
        </w:numPr>
        <w:tabs>
          <w:tab w:val="left" w:pos="840"/>
        </w:tabs>
        <w:spacing w:after="0" w:line="240" w:lineRule="auto"/>
        <w:ind w:right="-7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Федеральным законом от 29.12.2012 г. № 273-ФЗ «Об образовании в Российской Федерации» (далее – Федеральный закон «Об образовании в Российской Федерации»);</w:t>
      </w:r>
    </w:p>
    <w:p w:rsidR="00C513BF" w:rsidRPr="00C513BF" w:rsidRDefault="00C513BF" w:rsidP="00B72469">
      <w:pPr>
        <w:numPr>
          <w:ilvl w:val="0"/>
          <w:numId w:val="5"/>
        </w:numPr>
        <w:tabs>
          <w:tab w:val="left" w:pos="744"/>
        </w:tabs>
        <w:spacing w:after="0" w:line="240" w:lineRule="auto"/>
        <w:ind w:right="-7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Приложениями к рекомендациям письма Министерства образования и науки Российской Федерации от 01.04.2013 г. № ИР-170/17 «О Федеральном законе «Об образовании в Российской Федерации»;</w:t>
      </w:r>
    </w:p>
    <w:p w:rsidR="00C513BF" w:rsidRPr="00C513BF" w:rsidRDefault="00C513BF" w:rsidP="00B72469">
      <w:pPr>
        <w:numPr>
          <w:ilvl w:val="0"/>
          <w:numId w:val="5"/>
        </w:numPr>
        <w:tabs>
          <w:tab w:val="left" w:pos="878"/>
        </w:tabs>
        <w:spacing w:after="0" w:line="240" w:lineRule="auto"/>
        <w:ind w:right="-7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Приказом Министерства образования и науки РФ «Об утверждении федерального государственного образовательного стандарта дошкольного образования» от 17.10.2013 г. № 1155;</w:t>
      </w:r>
    </w:p>
    <w:p w:rsidR="00C513BF" w:rsidRPr="00C513BF" w:rsidRDefault="00C513BF" w:rsidP="00B72469">
      <w:pPr>
        <w:numPr>
          <w:ilvl w:val="0"/>
          <w:numId w:val="5"/>
        </w:numPr>
        <w:tabs>
          <w:tab w:val="left" w:pos="780"/>
        </w:tabs>
        <w:spacing w:after="0" w:line="240" w:lineRule="auto"/>
        <w:ind w:right="-7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 xml:space="preserve">Порядком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образования, утвержденный Приказом </w:t>
      </w:r>
      <w:proofErr w:type="spellStart"/>
      <w:r w:rsidRPr="00C513BF">
        <w:rPr>
          <w:rFonts w:ascii="Times New Roman" w:eastAsia="Times New Roman" w:hAnsi="Times New Roman" w:cs="Times New Roman"/>
          <w:sz w:val="28"/>
          <w:szCs w:val="28"/>
        </w:rPr>
        <w:t>Минобрнауки</w:t>
      </w:r>
      <w:proofErr w:type="spellEnd"/>
      <w:r w:rsidRPr="00C513BF">
        <w:rPr>
          <w:rFonts w:ascii="Times New Roman" w:eastAsia="Times New Roman" w:hAnsi="Times New Roman" w:cs="Times New Roman"/>
          <w:sz w:val="28"/>
          <w:szCs w:val="28"/>
        </w:rPr>
        <w:t xml:space="preserve"> России от 30.08.2013 г. № 1014;</w:t>
      </w:r>
    </w:p>
    <w:p w:rsidR="00C513BF" w:rsidRPr="00C513BF" w:rsidRDefault="00C513BF" w:rsidP="00B72469">
      <w:pPr>
        <w:numPr>
          <w:ilvl w:val="0"/>
          <w:numId w:val="5"/>
        </w:numPr>
        <w:tabs>
          <w:tab w:val="left" w:pos="924"/>
        </w:tabs>
        <w:spacing w:after="0" w:line="240" w:lineRule="auto"/>
        <w:ind w:right="-7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 (далее – СанПиН), утв. Постановлением Главного государственного санитарного врача РФ от 15.05.2013 г. № 26;</w:t>
      </w:r>
    </w:p>
    <w:p w:rsidR="00C513BF" w:rsidRDefault="00C513BF" w:rsidP="00B72469">
      <w:pPr>
        <w:numPr>
          <w:ilvl w:val="0"/>
          <w:numId w:val="5"/>
        </w:numPr>
        <w:tabs>
          <w:tab w:val="left" w:pos="720"/>
        </w:tabs>
        <w:spacing w:after="0" w:line="240" w:lineRule="auto"/>
        <w:ind w:left="720" w:right="-7" w:hanging="1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Уставом МБОУ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Ботьевская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ООШ»</w:t>
      </w:r>
      <w:r w:rsidRPr="00C513BF">
        <w:rPr>
          <w:rFonts w:ascii="Times New Roman" w:eastAsia="Times New Roman" w:hAnsi="Times New Roman" w:cs="Times New Roman"/>
          <w:sz w:val="28"/>
          <w:szCs w:val="28"/>
        </w:rPr>
        <w:t xml:space="preserve"> (далее – Учреждение).</w:t>
      </w:r>
    </w:p>
    <w:p w:rsidR="00B72469" w:rsidRPr="00B72469" w:rsidRDefault="00B72469" w:rsidP="00B72469">
      <w:pPr>
        <w:tabs>
          <w:tab w:val="left" w:pos="720"/>
        </w:tabs>
        <w:spacing w:after="0" w:line="240" w:lineRule="auto"/>
        <w:ind w:left="720" w:right="-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513BF" w:rsidRDefault="00C513BF" w:rsidP="00B72469">
      <w:pPr>
        <w:spacing w:after="0" w:line="240" w:lineRule="auto"/>
        <w:ind w:right="-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 xml:space="preserve">1.2. Настоящее Положение определяет структуру, содержание, порядок разработки и утверждения индивидуального учебного плана </w:t>
      </w:r>
      <w:r w:rsidR="00B72469">
        <w:rPr>
          <w:rFonts w:ascii="Times New Roman" w:eastAsia="Times New Roman" w:hAnsi="Times New Roman" w:cs="Times New Roman"/>
          <w:sz w:val="28"/>
          <w:szCs w:val="28"/>
        </w:rPr>
        <w:t xml:space="preserve">дошкольной группы </w:t>
      </w:r>
      <w:r w:rsidRPr="00C513BF">
        <w:rPr>
          <w:rFonts w:ascii="Times New Roman" w:eastAsia="Times New Roman" w:hAnsi="Times New Roman" w:cs="Times New Roman"/>
          <w:sz w:val="28"/>
          <w:szCs w:val="28"/>
        </w:rPr>
        <w:t>Учреждения (далее – ИУП).</w:t>
      </w:r>
    </w:p>
    <w:p w:rsidR="00B72469" w:rsidRPr="00C513BF" w:rsidRDefault="00B72469" w:rsidP="00B72469">
      <w:pPr>
        <w:spacing w:after="0" w:line="240" w:lineRule="auto"/>
        <w:ind w:right="-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72469" w:rsidRDefault="00C513BF" w:rsidP="00B72469">
      <w:pPr>
        <w:spacing w:after="0" w:line="240" w:lineRule="auto"/>
        <w:ind w:right="-7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1.3. Под ИУП в Учреждении понимается учебный план, обеспечивающий освоение основной образовательной программы Учреждения, адаптированной основной образовательной программы (далее – программы) на основе индивидуализации ее содержания с учетом особенностей и образовательных потребностей конкретного воспитанника.</w:t>
      </w:r>
    </w:p>
    <w:p w:rsidR="00C513BF" w:rsidRPr="00C513BF" w:rsidRDefault="00C513BF" w:rsidP="00B72469">
      <w:pPr>
        <w:spacing w:after="0" w:line="240" w:lineRule="auto"/>
        <w:ind w:right="-7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1.4. ИУП является составной частью программ и призван:</w:t>
      </w:r>
    </w:p>
    <w:p w:rsidR="00C513BF" w:rsidRPr="00B72469" w:rsidRDefault="00C513BF" w:rsidP="00B72469">
      <w:pPr>
        <w:numPr>
          <w:ilvl w:val="0"/>
          <w:numId w:val="6"/>
        </w:numPr>
        <w:tabs>
          <w:tab w:val="left" w:pos="720"/>
        </w:tabs>
        <w:spacing w:after="0" w:line="240" w:lineRule="auto"/>
        <w:ind w:left="720" w:right="-7" w:hanging="1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обеспечить развитие потенциала воспитанников;</w:t>
      </w:r>
    </w:p>
    <w:p w:rsidR="00C513BF" w:rsidRPr="00C513BF" w:rsidRDefault="00B72469" w:rsidP="00B72469">
      <w:pPr>
        <w:tabs>
          <w:tab w:val="left" w:pos="806"/>
        </w:tabs>
        <w:spacing w:after="0" w:line="240" w:lineRule="auto"/>
        <w:ind w:left="560" w:right="-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513BF" w:rsidRPr="00C513BF">
        <w:rPr>
          <w:rFonts w:ascii="Times New Roman" w:eastAsia="Times New Roman" w:hAnsi="Times New Roman" w:cs="Times New Roman"/>
          <w:sz w:val="28"/>
          <w:szCs w:val="28"/>
        </w:rPr>
        <w:t>обеспечить освоение программ воспитанниками при наличии трудностей обучения или находящихся в особой жизненной ситуации;</w:t>
      </w:r>
    </w:p>
    <w:p w:rsidR="00C513BF" w:rsidRDefault="00C513BF" w:rsidP="00B72469">
      <w:pPr>
        <w:numPr>
          <w:ilvl w:val="0"/>
          <w:numId w:val="6"/>
        </w:numPr>
        <w:tabs>
          <w:tab w:val="left" w:pos="890"/>
        </w:tabs>
        <w:spacing w:after="0" w:line="240" w:lineRule="auto"/>
        <w:ind w:right="-7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обеспечить учет индивидуальных особенностей образования детей с ограниченными возможностями здоровья (далее – ОВЗ).</w:t>
      </w:r>
    </w:p>
    <w:p w:rsidR="00B72469" w:rsidRPr="00B72469" w:rsidRDefault="00B72469" w:rsidP="00B72469">
      <w:pPr>
        <w:tabs>
          <w:tab w:val="left" w:pos="890"/>
        </w:tabs>
        <w:spacing w:after="0" w:line="240" w:lineRule="auto"/>
        <w:ind w:left="560" w:right="-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513BF" w:rsidRDefault="00C513BF" w:rsidP="00B72469">
      <w:pPr>
        <w:spacing w:after="0" w:line="240" w:lineRule="auto"/>
        <w:ind w:right="-7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1.5. ИУП реализует право воспитанников на получение образования в объеме, установленном ФГОС дошкольного образования с максимальной учебной нагрузкой, соответствующей требованиям СанПиН -2.4.1.3049-13.</w:t>
      </w:r>
    </w:p>
    <w:p w:rsidR="00B72469" w:rsidRPr="00C513BF" w:rsidRDefault="00B72469" w:rsidP="00B72469">
      <w:pPr>
        <w:spacing w:after="0" w:line="240" w:lineRule="auto"/>
        <w:ind w:right="-7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513BF" w:rsidRPr="00C513BF" w:rsidRDefault="00C513BF" w:rsidP="00B72469">
      <w:pPr>
        <w:spacing w:after="0" w:line="240" w:lineRule="auto"/>
        <w:ind w:right="-7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1.6. ИУП разрабатывается и утверждается в Учреждении после мониторинга воспитанников в начале учебного года.</w:t>
      </w:r>
    </w:p>
    <w:p w:rsidR="00B72469" w:rsidRPr="00B72469" w:rsidRDefault="00C513BF" w:rsidP="00B72469">
      <w:pPr>
        <w:spacing w:after="0" w:line="240" w:lineRule="auto"/>
        <w:ind w:right="-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lastRenderedPageBreak/>
        <w:t>1.7. При разработке ИУП участники образовательных отношений руководствуются требованиями ФГОС дошкольного образования, основанного на совокупности образовательных областей, обеспечивающих разностороннее</w:t>
      </w:r>
      <w:r w:rsidR="00B72469">
        <w:rPr>
          <w:rFonts w:ascii="Times New Roman" w:eastAsia="Times New Roman" w:hAnsi="Times New Roman" w:cs="Times New Roman"/>
          <w:sz w:val="28"/>
          <w:szCs w:val="28"/>
        </w:rPr>
        <w:t xml:space="preserve"> развитие детей, а именно:</w:t>
      </w:r>
    </w:p>
    <w:p w:rsidR="00B72469" w:rsidRPr="00C513BF" w:rsidRDefault="00B72469" w:rsidP="00B72469">
      <w:pPr>
        <w:numPr>
          <w:ilvl w:val="0"/>
          <w:numId w:val="7"/>
        </w:numPr>
        <w:tabs>
          <w:tab w:val="left" w:pos="720"/>
        </w:tabs>
        <w:spacing w:after="0" w:line="240" w:lineRule="auto"/>
        <w:ind w:left="720" w:right="-7" w:hanging="1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социально-коммуникативное развитие;</w:t>
      </w:r>
    </w:p>
    <w:p w:rsidR="00B72469" w:rsidRPr="00C513BF" w:rsidRDefault="00B72469" w:rsidP="00B72469">
      <w:pPr>
        <w:numPr>
          <w:ilvl w:val="0"/>
          <w:numId w:val="7"/>
        </w:numPr>
        <w:tabs>
          <w:tab w:val="left" w:pos="720"/>
        </w:tabs>
        <w:spacing w:after="0" w:line="240" w:lineRule="auto"/>
        <w:ind w:left="720" w:right="-7" w:hanging="1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познавательное развитие;</w:t>
      </w:r>
    </w:p>
    <w:p w:rsidR="00B72469" w:rsidRPr="00C513BF" w:rsidRDefault="00B72469" w:rsidP="00B72469">
      <w:pPr>
        <w:numPr>
          <w:ilvl w:val="0"/>
          <w:numId w:val="7"/>
        </w:numPr>
        <w:tabs>
          <w:tab w:val="left" w:pos="720"/>
        </w:tabs>
        <w:spacing w:after="0" w:line="240" w:lineRule="auto"/>
        <w:ind w:left="720" w:right="-7" w:hanging="1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речевое развитие;</w:t>
      </w:r>
    </w:p>
    <w:p w:rsidR="00B72469" w:rsidRPr="00C513BF" w:rsidRDefault="00B72469" w:rsidP="00B72469">
      <w:pPr>
        <w:numPr>
          <w:ilvl w:val="0"/>
          <w:numId w:val="7"/>
        </w:numPr>
        <w:tabs>
          <w:tab w:val="left" w:pos="720"/>
        </w:tabs>
        <w:spacing w:after="0" w:line="240" w:lineRule="auto"/>
        <w:ind w:left="720" w:right="-7" w:hanging="1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художественно-эстетическое развитие;</w:t>
      </w:r>
    </w:p>
    <w:p w:rsidR="00B72469" w:rsidRPr="00C513BF" w:rsidRDefault="00B72469" w:rsidP="00B72469">
      <w:pPr>
        <w:numPr>
          <w:ilvl w:val="0"/>
          <w:numId w:val="7"/>
        </w:numPr>
        <w:tabs>
          <w:tab w:val="left" w:pos="720"/>
        </w:tabs>
        <w:spacing w:after="0" w:line="240" w:lineRule="auto"/>
        <w:ind w:left="720" w:right="-7" w:hanging="1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физическое развитие.</w:t>
      </w:r>
    </w:p>
    <w:p w:rsidR="00B72469" w:rsidRPr="00C513BF" w:rsidRDefault="00B72469" w:rsidP="00B72469">
      <w:pPr>
        <w:spacing w:line="240" w:lineRule="auto"/>
        <w:ind w:right="-7"/>
        <w:jc w:val="both"/>
        <w:rPr>
          <w:rFonts w:ascii="Times New Roman" w:hAnsi="Times New Roman" w:cs="Times New Roman"/>
          <w:sz w:val="28"/>
          <w:szCs w:val="28"/>
        </w:rPr>
      </w:pPr>
    </w:p>
    <w:p w:rsidR="00B72469" w:rsidRPr="00C513BF" w:rsidRDefault="00B72469" w:rsidP="00B72469">
      <w:pPr>
        <w:spacing w:line="240" w:lineRule="auto"/>
        <w:ind w:right="-7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1.8. Условия реализации ИУП дошкольного образования должны соответствовать условиям реализации программ, установленным ФГОС дошкольного образования.</w:t>
      </w:r>
    </w:p>
    <w:p w:rsidR="00B72469" w:rsidRPr="00C513BF" w:rsidRDefault="00B72469" w:rsidP="00B72469">
      <w:pPr>
        <w:spacing w:line="240" w:lineRule="auto"/>
        <w:ind w:right="-7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1.9. В настоящее Положение в установленном порядке могут вноситься изменения и дополнения.</w:t>
      </w:r>
    </w:p>
    <w:p w:rsidR="00B72469" w:rsidRPr="00C513BF" w:rsidRDefault="00B72469" w:rsidP="00B72469">
      <w:pPr>
        <w:spacing w:line="240" w:lineRule="auto"/>
        <w:ind w:left="560" w:right="-7"/>
        <w:jc w:val="center"/>
        <w:rPr>
          <w:rFonts w:ascii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b/>
          <w:bCs/>
          <w:sz w:val="28"/>
          <w:szCs w:val="28"/>
        </w:rPr>
        <w:t>2. Цели и задачи положения</w:t>
      </w:r>
    </w:p>
    <w:p w:rsidR="00B72469" w:rsidRPr="00C513BF" w:rsidRDefault="00B72469" w:rsidP="00B72469">
      <w:pPr>
        <w:spacing w:line="240" w:lineRule="auto"/>
        <w:ind w:right="-7"/>
        <w:jc w:val="both"/>
        <w:rPr>
          <w:rFonts w:ascii="Times New Roman" w:hAnsi="Times New Roman" w:cs="Times New Roman"/>
          <w:sz w:val="28"/>
          <w:szCs w:val="28"/>
        </w:rPr>
      </w:pPr>
    </w:p>
    <w:p w:rsidR="00B72469" w:rsidRPr="00C513BF" w:rsidRDefault="00B72469" w:rsidP="00B72469">
      <w:pPr>
        <w:spacing w:after="0" w:line="240" w:lineRule="auto"/>
        <w:ind w:right="-7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2.1. Целью настоящего Положения является обеспечение реализации права воспитанников в Учреждении на обучение по ИУП.</w:t>
      </w:r>
    </w:p>
    <w:p w:rsidR="00B72469" w:rsidRPr="00C513BF" w:rsidRDefault="00B72469" w:rsidP="00B72469">
      <w:pPr>
        <w:spacing w:after="0" w:line="240" w:lineRule="auto"/>
        <w:ind w:left="560" w:right="-7"/>
        <w:jc w:val="both"/>
        <w:rPr>
          <w:rFonts w:ascii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2.2. Задачи настоящего Положения:</w:t>
      </w:r>
    </w:p>
    <w:p w:rsidR="00B72469" w:rsidRPr="00B72469" w:rsidRDefault="00B72469" w:rsidP="00B72469">
      <w:pPr>
        <w:tabs>
          <w:tab w:val="left" w:pos="780"/>
        </w:tabs>
        <w:spacing w:after="0" w:line="240" w:lineRule="auto"/>
        <w:ind w:right="-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513BF">
        <w:rPr>
          <w:rFonts w:ascii="Times New Roman" w:eastAsia="Times New Roman" w:hAnsi="Times New Roman" w:cs="Times New Roman"/>
          <w:sz w:val="28"/>
          <w:szCs w:val="28"/>
        </w:rPr>
        <w:t>определение основных организационных механизмов, реализуемых в ДОУ для обучения по ИУП;</w:t>
      </w:r>
    </w:p>
    <w:p w:rsidR="00B72469" w:rsidRPr="00B72469" w:rsidRDefault="00B72469" w:rsidP="00B72469">
      <w:pPr>
        <w:tabs>
          <w:tab w:val="left" w:pos="864"/>
        </w:tabs>
        <w:spacing w:after="0" w:line="240" w:lineRule="auto"/>
        <w:ind w:right="-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513BF">
        <w:rPr>
          <w:rFonts w:ascii="Times New Roman" w:eastAsia="Times New Roman" w:hAnsi="Times New Roman" w:cs="Times New Roman"/>
          <w:sz w:val="28"/>
          <w:szCs w:val="28"/>
        </w:rPr>
        <w:t>обеспечение возможности обучения по ИУП на уровне дошкольного образования в соответствии с установленными требованиями;</w:t>
      </w:r>
    </w:p>
    <w:p w:rsidR="00B72469" w:rsidRPr="00B72469" w:rsidRDefault="00B72469" w:rsidP="00B72469">
      <w:pPr>
        <w:tabs>
          <w:tab w:val="left" w:pos="970"/>
        </w:tabs>
        <w:spacing w:after="0" w:line="240" w:lineRule="auto"/>
        <w:ind w:right="-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513BF">
        <w:rPr>
          <w:rFonts w:ascii="Times New Roman" w:eastAsia="Times New Roman" w:hAnsi="Times New Roman" w:cs="Times New Roman"/>
          <w:sz w:val="28"/>
          <w:szCs w:val="28"/>
        </w:rPr>
        <w:t>обеспечение соответствия ИУП требованиям ФГОС дошкольного образования;</w:t>
      </w:r>
    </w:p>
    <w:p w:rsidR="00B72469" w:rsidRDefault="00B72469" w:rsidP="00B72469">
      <w:pPr>
        <w:tabs>
          <w:tab w:val="left" w:pos="782"/>
        </w:tabs>
        <w:spacing w:after="0" w:line="240" w:lineRule="auto"/>
        <w:ind w:right="-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513BF">
        <w:rPr>
          <w:rFonts w:ascii="Times New Roman" w:eastAsia="Times New Roman" w:hAnsi="Times New Roman" w:cs="Times New Roman"/>
          <w:sz w:val="28"/>
          <w:szCs w:val="28"/>
        </w:rPr>
        <w:t>определение ответственности педагогических работников Учреждения при обучении воспитанников по ИУП.</w:t>
      </w:r>
    </w:p>
    <w:p w:rsidR="00B72469" w:rsidRPr="00B72469" w:rsidRDefault="00B72469" w:rsidP="00B72469">
      <w:pPr>
        <w:tabs>
          <w:tab w:val="left" w:pos="782"/>
        </w:tabs>
        <w:spacing w:after="0" w:line="240" w:lineRule="auto"/>
        <w:ind w:right="-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72469" w:rsidRDefault="00B72469" w:rsidP="00B72469">
      <w:pPr>
        <w:numPr>
          <w:ilvl w:val="0"/>
          <w:numId w:val="8"/>
        </w:numPr>
        <w:tabs>
          <w:tab w:val="left" w:pos="1066"/>
        </w:tabs>
        <w:spacing w:after="0" w:line="240" w:lineRule="auto"/>
        <w:ind w:right="-7" w:firstLine="5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Организационные механизм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ы, реализуемые в целях обучения   </w:t>
      </w:r>
      <w:r w:rsidRPr="00C513BF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воспитанников по индивидуальному учебному плану в Учреждении</w:t>
      </w:r>
    </w:p>
    <w:p w:rsidR="00B72469" w:rsidRPr="00B72469" w:rsidRDefault="00B72469" w:rsidP="00B72469">
      <w:pPr>
        <w:tabs>
          <w:tab w:val="left" w:pos="1066"/>
        </w:tabs>
        <w:spacing w:after="0" w:line="240" w:lineRule="auto"/>
        <w:ind w:left="560" w:right="-7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72469" w:rsidRPr="00B72469" w:rsidRDefault="00B72469" w:rsidP="00B72469">
      <w:pPr>
        <w:numPr>
          <w:ilvl w:val="0"/>
          <w:numId w:val="9"/>
        </w:numPr>
        <w:tabs>
          <w:tab w:val="left" w:pos="1068"/>
        </w:tabs>
        <w:spacing w:after="0" w:line="240" w:lineRule="auto"/>
        <w:ind w:right="-7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К основным организационным механизмам, реализуемым в Учреждении с целью соблюдения права воспитанников на обучение по ИУП относятся:</w:t>
      </w:r>
    </w:p>
    <w:p w:rsidR="00B72469" w:rsidRPr="00C513BF" w:rsidRDefault="00B72469" w:rsidP="00B72469">
      <w:pPr>
        <w:spacing w:after="0" w:line="240" w:lineRule="auto"/>
        <w:ind w:right="-7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- разработка программ, включающей в качестве механизма ее реализации ИУП;</w:t>
      </w:r>
    </w:p>
    <w:p w:rsidR="00B72469" w:rsidRPr="00C513BF" w:rsidRDefault="00B72469" w:rsidP="00B72469">
      <w:pPr>
        <w:spacing w:after="0" w:line="240" w:lineRule="auto"/>
        <w:ind w:right="-7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- информирование родителей (законных представителей) воспитанников о праве воспитанников на обучение по ИУП;</w:t>
      </w:r>
    </w:p>
    <w:p w:rsidR="00B72469" w:rsidRPr="00C513BF" w:rsidRDefault="00B72469" w:rsidP="00B72469">
      <w:pPr>
        <w:spacing w:after="0" w:line="240" w:lineRule="auto"/>
        <w:ind w:right="-7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- выявление особенностей развития и образовательных потребностей воспитанников, определяющих необходимость разработки ИУП;</w:t>
      </w:r>
    </w:p>
    <w:p w:rsidR="00B72469" w:rsidRPr="00C513BF" w:rsidRDefault="00B72469" w:rsidP="00B72469">
      <w:pPr>
        <w:spacing w:after="0" w:line="240" w:lineRule="auto"/>
        <w:ind w:right="-7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- разработка ИУП, входящего в содержание индивидуального образовательного маршрута ребенка;</w:t>
      </w:r>
    </w:p>
    <w:p w:rsidR="00B72469" w:rsidRPr="00C513BF" w:rsidRDefault="00B72469" w:rsidP="00B72469">
      <w:pPr>
        <w:spacing w:after="0" w:line="240" w:lineRule="auto"/>
        <w:ind w:left="560" w:right="-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- организация обучения по ИУП в соответствии с требованиями ФГОС ДО;</w:t>
      </w:r>
    </w:p>
    <w:p w:rsidR="00B72469" w:rsidRPr="00C513BF" w:rsidRDefault="00B72469" w:rsidP="00B72469">
      <w:pPr>
        <w:spacing w:line="240" w:lineRule="auto"/>
        <w:ind w:right="-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- работа с педагогическим коллективом Учреждения по освоению технологии разработки и реализации ИУП.</w:t>
      </w:r>
    </w:p>
    <w:p w:rsidR="00B72469" w:rsidRPr="00C513BF" w:rsidRDefault="00B72469" w:rsidP="00B72469">
      <w:pPr>
        <w:spacing w:line="240" w:lineRule="auto"/>
        <w:ind w:right="-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72469" w:rsidRDefault="00B72469" w:rsidP="009213D6">
      <w:pPr>
        <w:pStyle w:val="a4"/>
        <w:numPr>
          <w:ilvl w:val="0"/>
          <w:numId w:val="8"/>
        </w:numPr>
        <w:tabs>
          <w:tab w:val="left" w:pos="859"/>
        </w:tabs>
        <w:spacing w:after="0" w:line="240" w:lineRule="auto"/>
        <w:ind w:right="-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72469">
        <w:rPr>
          <w:rFonts w:ascii="Times New Roman" w:eastAsia="Times New Roman" w:hAnsi="Times New Roman" w:cs="Times New Roman"/>
          <w:b/>
          <w:bCs/>
          <w:sz w:val="28"/>
          <w:szCs w:val="28"/>
        </w:rPr>
        <w:t>Последовательность действий участников образовательных отношений при составлении индивидуального учебного плана</w:t>
      </w:r>
    </w:p>
    <w:p w:rsidR="009213D6" w:rsidRPr="009213D6" w:rsidRDefault="009213D6" w:rsidP="009213D6">
      <w:pPr>
        <w:pStyle w:val="a4"/>
        <w:tabs>
          <w:tab w:val="left" w:pos="859"/>
        </w:tabs>
        <w:spacing w:after="0" w:line="240" w:lineRule="auto"/>
        <w:ind w:right="-7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72469" w:rsidRDefault="00B72469" w:rsidP="00B72469">
      <w:pPr>
        <w:numPr>
          <w:ilvl w:val="0"/>
          <w:numId w:val="10"/>
        </w:numPr>
        <w:tabs>
          <w:tab w:val="left" w:pos="1217"/>
        </w:tabs>
        <w:spacing w:after="0" w:line="240" w:lineRule="auto"/>
        <w:ind w:right="-7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Родители (законные представители) воспитанников информируются педагогами о возможности обучения воспитанника по ИУП в соответствии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требованиями, установленными настоящим Положением.</w:t>
      </w:r>
    </w:p>
    <w:p w:rsidR="00B72469" w:rsidRPr="00B72469" w:rsidRDefault="00B72469" w:rsidP="00B72469">
      <w:pPr>
        <w:tabs>
          <w:tab w:val="left" w:pos="1217"/>
        </w:tabs>
        <w:spacing w:after="0" w:line="240" w:lineRule="auto"/>
        <w:ind w:right="-7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B72469" w:rsidRPr="00B72469" w:rsidSect="00B72469">
          <w:type w:val="continuous"/>
          <w:pgSz w:w="11900" w:h="16840"/>
          <w:pgMar w:top="986" w:right="840" w:bottom="168" w:left="1000" w:header="0" w:footer="0" w:gutter="0"/>
          <w:cols w:space="720" w:equalWidth="0">
            <w:col w:w="10060"/>
          </w:cols>
        </w:sectPr>
      </w:pPr>
    </w:p>
    <w:p w:rsidR="00B72469" w:rsidRPr="00C513BF" w:rsidRDefault="00B72469" w:rsidP="009213D6">
      <w:pPr>
        <w:spacing w:after="0" w:line="240" w:lineRule="auto"/>
        <w:ind w:right="-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lastRenderedPageBreak/>
        <w:t>4.2.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полученной информ</w:t>
      </w:r>
      <w:r w:rsidR="009213D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513BF">
        <w:rPr>
          <w:rFonts w:ascii="Times New Roman" w:eastAsia="Times New Roman" w:hAnsi="Times New Roman" w:cs="Times New Roman"/>
          <w:sz w:val="28"/>
          <w:szCs w:val="28"/>
        </w:rPr>
        <w:t>ции педагоги совместно разрабатывают ИУП, осуществляют выбор форм работы с ребенком, соответствующих содержанию программ, для включения в ИУП.</w:t>
      </w:r>
    </w:p>
    <w:p w:rsidR="00B72469" w:rsidRPr="00C513BF" w:rsidRDefault="00B72469" w:rsidP="009213D6">
      <w:pPr>
        <w:spacing w:after="0" w:line="240" w:lineRule="auto"/>
        <w:ind w:right="-7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4.3. Выбор содержания и форм работы с ребенком для включения в ИУП, осуществляется с учетом личностных особенностей воспитанника.</w:t>
      </w:r>
    </w:p>
    <w:p w:rsidR="00B72469" w:rsidRPr="00C513BF" w:rsidRDefault="00B72469" w:rsidP="009213D6">
      <w:pPr>
        <w:spacing w:after="0" w:line="240" w:lineRule="auto"/>
        <w:ind w:right="-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4.4. Индивидуальный учебный план согласовывается на Педагогическом совете Учреждения, с родителями (законными представителями) и утверждается руководителем Учреждения.</w:t>
      </w:r>
    </w:p>
    <w:p w:rsidR="00B72469" w:rsidRPr="00C513BF" w:rsidRDefault="00B72469" w:rsidP="009213D6">
      <w:pPr>
        <w:spacing w:after="0" w:line="240" w:lineRule="auto"/>
        <w:ind w:right="-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4.5. Конкретные сроки разработки ИУП устанавливаются приказом руководителя Учреждения.</w:t>
      </w:r>
    </w:p>
    <w:p w:rsidR="00B72469" w:rsidRPr="00C513BF" w:rsidRDefault="00B72469" w:rsidP="009213D6">
      <w:pPr>
        <w:spacing w:line="240" w:lineRule="auto"/>
        <w:ind w:right="-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4.6. Все изменения и дополнения, вносимые в ИУП в течение учебного года, согласовываются ответственным лицом за координацию работы по составлению и реализации ИУП и (или) иным лицом, имеющим соответствующие полномочия, должны пройти соответствующие процедуры, предусмотренные настоящим Положением и утверждены приказом по основной деятельности «О внесении изменений и (или) дополнений в ИУП воспитанников Учреждения».</w:t>
      </w:r>
    </w:p>
    <w:p w:rsidR="00B72469" w:rsidRPr="00C513BF" w:rsidRDefault="00B72469" w:rsidP="009213D6">
      <w:pPr>
        <w:spacing w:line="240" w:lineRule="auto"/>
        <w:ind w:left="560" w:right="-7"/>
        <w:jc w:val="center"/>
        <w:rPr>
          <w:rFonts w:ascii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b/>
          <w:bCs/>
          <w:sz w:val="28"/>
          <w:szCs w:val="28"/>
        </w:rPr>
        <w:t>5. Порядок реализации ИУП и его документальное оформление</w:t>
      </w:r>
    </w:p>
    <w:p w:rsidR="00B72469" w:rsidRPr="00C513BF" w:rsidRDefault="00B72469" w:rsidP="009213D6">
      <w:pPr>
        <w:spacing w:after="0" w:line="240" w:lineRule="auto"/>
        <w:ind w:right="-7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5.1. Реализация ИУП в Учреждении является обязательным для воспитанников и регулируется настоящим Положением.</w:t>
      </w:r>
    </w:p>
    <w:p w:rsidR="00B72469" w:rsidRPr="00C513BF" w:rsidRDefault="00B72469" w:rsidP="009213D6">
      <w:pPr>
        <w:spacing w:after="0" w:line="240" w:lineRule="auto"/>
        <w:ind w:right="-7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5.2. Реализация ИУП осуществляется в рамках Учебного плана Учреждения в соответствии с расписанием, отвечающим совокупному объему учебной нагрузки и свободной деятельности воспитанников с учетом требований СанПиН.</w:t>
      </w:r>
    </w:p>
    <w:p w:rsidR="00B72469" w:rsidRPr="00C513BF" w:rsidRDefault="00B72469" w:rsidP="009213D6">
      <w:pPr>
        <w:spacing w:line="240" w:lineRule="auto"/>
        <w:ind w:right="-7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5.3. Оформление документации осуществляется в установленном порядке Учреждения.</w:t>
      </w:r>
    </w:p>
    <w:p w:rsidR="00B72469" w:rsidRPr="00C513BF" w:rsidRDefault="00B72469" w:rsidP="009213D6">
      <w:pPr>
        <w:spacing w:line="240" w:lineRule="auto"/>
        <w:ind w:left="560" w:right="-7"/>
        <w:jc w:val="center"/>
        <w:rPr>
          <w:rFonts w:ascii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b/>
          <w:bCs/>
          <w:sz w:val="28"/>
          <w:szCs w:val="28"/>
        </w:rPr>
        <w:t>6. Финансовое обеспечение ИУП</w:t>
      </w:r>
    </w:p>
    <w:p w:rsidR="00B72469" w:rsidRPr="00C513BF" w:rsidRDefault="00B72469" w:rsidP="009213D6">
      <w:pPr>
        <w:spacing w:after="0" w:line="240" w:lineRule="auto"/>
        <w:ind w:right="-7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6.1. Финансовое обеспечение ИУП осуществляется за счет бюджетных средств в рамках финансового обеспечения реализации программ.</w:t>
      </w:r>
    </w:p>
    <w:p w:rsidR="00B72469" w:rsidRPr="00C513BF" w:rsidRDefault="00B72469" w:rsidP="009213D6">
      <w:pPr>
        <w:spacing w:line="240" w:lineRule="auto"/>
        <w:ind w:right="-7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6.2. Оплата труда педагогических работников, привлекаемых для реализации ИУП, осуществляется согласно учебной нагрузке (тарификации).</w:t>
      </w:r>
    </w:p>
    <w:p w:rsidR="00B72469" w:rsidRPr="00C513BF" w:rsidRDefault="00B72469" w:rsidP="009213D6">
      <w:pPr>
        <w:spacing w:line="240" w:lineRule="auto"/>
        <w:ind w:left="560" w:right="-7"/>
        <w:jc w:val="center"/>
        <w:rPr>
          <w:rFonts w:ascii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b/>
          <w:bCs/>
          <w:sz w:val="28"/>
          <w:szCs w:val="28"/>
        </w:rPr>
        <w:t>7. Ответственность</w:t>
      </w:r>
    </w:p>
    <w:p w:rsidR="00B72469" w:rsidRPr="00C513BF" w:rsidRDefault="00B72469" w:rsidP="009213D6">
      <w:pPr>
        <w:spacing w:after="0" w:line="240" w:lineRule="auto"/>
        <w:ind w:right="-7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7.1. Ответственность за разработку и реализацию ИУП несут участники образовательных отношений в порядке, установленном действующим законодательством.</w:t>
      </w:r>
    </w:p>
    <w:p w:rsidR="00B72469" w:rsidRPr="00C513BF" w:rsidRDefault="00B72469" w:rsidP="00B72469">
      <w:pPr>
        <w:spacing w:line="240" w:lineRule="auto"/>
        <w:ind w:right="-7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 xml:space="preserve">7.2. Ответственное лицо за координацию работы по разработке и реализации ИУП в Учреждении </w:t>
      </w:r>
      <w:r w:rsidR="003C78E5">
        <w:rPr>
          <w:rFonts w:ascii="Times New Roman" w:eastAsia="Times New Roman" w:hAnsi="Times New Roman" w:cs="Times New Roman"/>
          <w:sz w:val="28"/>
          <w:szCs w:val="28"/>
        </w:rPr>
        <w:t>назначается приказом директора Учреждения</w:t>
      </w:r>
      <w:r w:rsidRPr="00C513BF">
        <w:rPr>
          <w:rFonts w:ascii="Times New Roman" w:eastAsia="Times New Roman" w:hAnsi="Times New Roman" w:cs="Times New Roman"/>
          <w:sz w:val="28"/>
          <w:szCs w:val="28"/>
        </w:rPr>
        <w:t xml:space="preserve"> и обеспечивает:</w:t>
      </w:r>
    </w:p>
    <w:p w:rsidR="00B72469" w:rsidRPr="00C513BF" w:rsidRDefault="00B72469" w:rsidP="00B72469">
      <w:pPr>
        <w:spacing w:line="240" w:lineRule="auto"/>
        <w:ind w:right="-7"/>
        <w:jc w:val="both"/>
        <w:rPr>
          <w:rFonts w:ascii="Times New Roman" w:hAnsi="Times New Roman" w:cs="Times New Roman"/>
          <w:sz w:val="28"/>
          <w:szCs w:val="28"/>
        </w:rPr>
      </w:pPr>
    </w:p>
    <w:p w:rsidR="00B72469" w:rsidRPr="009213D6" w:rsidRDefault="00B72469" w:rsidP="00B72469">
      <w:pPr>
        <w:numPr>
          <w:ilvl w:val="0"/>
          <w:numId w:val="11"/>
        </w:numPr>
        <w:tabs>
          <w:tab w:val="left" w:pos="900"/>
        </w:tabs>
        <w:spacing w:after="0" w:line="240" w:lineRule="auto"/>
        <w:ind w:right="-7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lastRenderedPageBreak/>
        <w:t>организацию работы в Учреждении по информированию родителей (законных представителей) воспитанников о возможности обучения воспитанников по ИУП;</w:t>
      </w:r>
    </w:p>
    <w:p w:rsidR="00B72469" w:rsidRPr="00C513BF" w:rsidRDefault="00B72469" w:rsidP="00B72469">
      <w:pPr>
        <w:numPr>
          <w:ilvl w:val="0"/>
          <w:numId w:val="11"/>
        </w:numPr>
        <w:tabs>
          <w:tab w:val="left" w:pos="761"/>
        </w:tabs>
        <w:spacing w:after="0" w:line="240" w:lineRule="auto"/>
        <w:ind w:right="-7" w:firstLine="5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13BF">
        <w:rPr>
          <w:rFonts w:ascii="Times New Roman" w:eastAsia="Times New Roman" w:hAnsi="Times New Roman" w:cs="Times New Roman"/>
          <w:sz w:val="28"/>
          <w:szCs w:val="28"/>
        </w:rPr>
        <w:t>организацию работы с педагогами Учреждения по разработке и реализации ИУП в соответствии с ФГОС дошкольного образования;</w:t>
      </w:r>
    </w:p>
    <w:p w:rsidR="00B72469" w:rsidRPr="00C513BF" w:rsidRDefault="00B72469" w:rsidP="00B72469">
      <w:pPr>
        <w:spacing w:line="240" w:lineRule="auto"/>
        <w:ind w:right="-7"/>
        <w:jc w:val="both"/>
        <w:rPr>
          <w:rFonts w:ascii="Times New Roman" w:hAnsi="Times New Roman" w:cs="Times New Roman"/>
          <w:sz w:val="28"/>
          <w:szCs w:val="28"/>
        </w:rPr>
        <w:sectPr w:rsidR="00B72469" w:rsidRPr="00C513BF" w:rsidSect="00B72469">
          <w:type w:val="continuous"/>
          <w:pgSz w:w="11900" w:h="16840"/>
          <w:pgMar w:top="986" w:right="840" w:bottom="168" w:left="1000" w:header="0" w:footer="0" w:gutter="0"/>
          <w:cols w:space="720" w:equalWidth="0">
            <w:col w:w="10060"/>
          </w:cols>
        </w:sectPr>
      </w:pPr>
    </w:p>
    <w:p w:rsidR="00B72469" w:rsidRPr="00C513BF" w:rsidRDefault="00B72469" w:rsidP="00B72469">
      <w:pPr>
        <w:spacing w:line="240" w:lineRule="auto"/>
        <w:ind w:right="-7"/>
        <w:jc w:val="both"/>
        <w:rPr>
          <w:rFonts w:ascii="Times New Roman" w:hAnsi="Times New Roman" w:cs="Times New Roman"/>
          <w:sz w:val="28"/>
          <w:szCs w:val="28"/>
        </w:rPr>
      </w:pPr>
    </w:p>
    <w:p w:rsidR="00B72469" w:rsidRPr="00C513BF" w:rsidRDefault="00B72469" w:rsidP="00B72469">
      <w:pPr>
        <w:spacing w:line="240" w:lineRule="auto"/>
        <w:ind w:right="568"/>
        <w:jc w:val="both"/>
        <w:rPr>
          <w:rFonts w:ascii="Times New Roman" w:hAnsi="Times New Roman" w:cs="Times New Roman"/>
          <w:sz w:val="28"/>
          <w:szCs w:val="28"/>
        </w:rPr>
      </w:pPr>
    </w:p>
    <w:p w:rsidR="00B72469" w:rsidRPr="00C513BF" w:rsidRDefault="00B72469" w:rsidP="009213D6">
      <w:pPr>
        <w:spacing w:line="240" w:lineRule="auto"/>
        <w:ind w:right="-7"/>
        <w:jc w:val="both"/>
        <w:rPr>
          <w:rFonts w:ascii="Times New Roman" w:hAnsi="Times New Roman" w:cs="Times New Roman"/>
          <w:sz w:val="28"/>
          <w:szCs w:val="28"/>
        </w:rPr>
        <w:sectPr w:rsidR="00B72469" w:rsidRPr="00C513BF">
          <w:type w:val="continuous"/>
          <w:pgSz w:w="11900" w:h="16840"/>
          <w:pgMar w:top="986" w:right="840" w:bottom="168" w:left="1000" w:header="0" w:footer="0" w:gutter="0"/>
          <w:cols w:space="720" w:equalWidth="0">
            <w:col w:w="10060"/>
          </w:cols>
        </w:sectPr>
      </w:pPr>
    </w:p>
    <w:p w:rsidR="00290263" w:rsidRDefault="005170AF" w:rsidP="009213D6">
      <w:pPr>
        <w:spacing w:line="240" w:lineRule="auto"/>
        <w:ind w:right="-7"/>
        <w:jc w:val="both"/>
      </w:pPr>
    </w:p>
    <w:sectPr w:rsidR="00290263" w:rsidSect="009213D6">
      <w:pgSz w:w="11900" w:h="16840"/>
      <w:pgMar w:top="986" w:right="840" w:bottom="168" w:left="1000" w:header="0" w:footer="0" w:gutter="0"/>
      <w:cols w:space="720" w:equalWidth="0">
        <w:col w:w="100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0AF" w:rsidRDefault="005170AF" w:rsidP="00B72469">
      <w:pPr>
        <w:spacing w:after="0" w:line="240" w:lineRule="auto"/>
      </w:pPr>
      <w:r>
        <w:separator/>
      </w:r>
    </w:p>
  </w:endnote>
  <w:endnote w:type="continuationSeparator" w:id="0">
    <w:p w:rsidR="005170AF" w:rsidRDefault="005170AF" w:rsidP="00B72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0AF" w:rsidRDefault="005170AF" w:rsidP="00B72469">
      <w:pPr>
        <w:spacing w:after="0" w:line="240" w:lineRule="auto"/>
      </w:pPr>
      <w:r>
        <w:separator/>
      </w:r>
    </w:p>
  </w:footnote>
  <w:footnote w:type="continuationSeparator" w:id="0">
    <w:p w:rsidR="005170AF" w:rsidRDefault="005170AF" w:rsidP="00B724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CFE29270"/>
    <w:lvl w:ilvl="0" w:tplc="753CF536">
      <w:start w:val="1"/>
      <w:numFmt w:val="decimal"/>
      <w:lvlText w:val="3.%1."/>
      <w:lvlJc w:val="left"/>
    </w:lvl>
    <w:lvl w:ilvl="1" w:tplc="AE9E57CC">
      <w:numFmt w:val="decimal"/>
      <w:lvlText w:val=""/>
      <w:lvlJc w:val="left"/>
    </w:lvl>
    <w:lvl w:ilvl="2" w:tplc="AF748FD0">
      <w:numFmt w:val="decimal"/>
      <w:lvlText w:val=""/>
      <w:lvlJc w:val="left"/>
    </w:lvl>
    <w:lvl w:ilvl="3" w:tplc="C6BE14B6">
      <w:numFmt w:val="decimal"/>
      <w:lvlText w:val=""/>
      <w:lvlJc w:val="left"/>
    </w:lvl>
    <w:lvl w:ilvl="4" w:tplc="FEAA6116">
      <w:numFmt w:val="decimal"/>
      <w:lvlText w:val=""/>
      <w:lvlJc w:val="left"/>
    </w:lvl>
    <w:lvl w:ilvl="5" w:tplc="079AF748">
      <w:numFmt w:val="decimal"/>
      <w:lvlText w:val=""/>
      <w:lvlJc w:val="left"/>
    </w:lvl>
    <w:lvl w:ilvl="6" w:tplc="11F651CC">
      <w:numFmt w:val="decimal"/>
      <w:lvlText w:val=""/>
      <w:lvlJc w:val="left"/>
    </w:lvl>
    <w:lvl w:ilvl="7" w:tplc="8BB05AD6">
      <w:numFmt w:val="decimal"/>
      <w:lvlText w:val=""/>
      <w:lvlJc w:val="left"/>
    </w:lvl>
    <w:lvl w:ilvl="8" w:tplc="5030BAEA">
      <w:numFmt w:val="decimal"/>
      <w:lvlText w:val=""/>
      <w:lvlJc w:val="left"/>
    </w:lvl>
  </w:abstractNum>
  <w:abstractNum w:abstractNumId="1">
    <w:nsid w:val="00000BB3"/>
    <w:multiLevelType w:val="hybridMultilevel"/>
    <w:tmpl w:val="CC2EAC98"/>
    <w:lvl w:ilvl="0" w:tplc="E33064DA">
      <w:start w:val="3"/>
      <w:numFmt w:val="decimal"/>
      <w:lvlText w:val="%1."/>
      <w:lvlJc w:val="left"/>
    </w:lvl>
    <w:lvl w:ilvl="1" w:tplc="9F120F22">
      <w:numFmt w:val="decimal"/>
      <w:lvlText w:val=""/>
      <w:lvlJc w:val="left"/>
    </w:lvl>
    <w:lvl w:ilvl="2" w:tplc="F154AECE">
      <w:numFmt w:val="decimal"/>
      <w:lvlText w:val=""/>
      <w:lvlJc w:val="left"/>
    </w:lvl>
    <w:lvl w:ilvl="3" w:tplc="9B442358">
      <w:numFmt w:val="decimal"/>
      <w:lvlText w:val=""/>
      <w:lvlJc w:val="left"/>
    </w:lvl>
    <w:lvl w:ilvl="4" w:tplc="40BCB5FA">
      <w:numFmt w:val="decimal"/>
      <w:lvlText w:val=""/>
      <w:lvlJc w:val="left"/>
    </w:lvl>
    <w:lvl w:ilvl="5" w:tplc="A7BEC122">
      <w:numFmt w:val="decimal"/>
      <w:lvlText w:val=""/>
      <w:lvlJc w:val="left"/>
    </w:lvl>
    <w:lvl w:ilvl="6" w:tplc="EE305458">
      <w:numFmt w:val="decimal"/>
      <w:lvlText w:val=""/>
      <w:lvlJc w:val="left"/>
    </w:lvl>
    <w:lvl w:ilvl="7" w:tplc="07941DEA">
      <w:numFmt w:val="decimal"/>
      <w:lvlText w:val=""/>
      <w:lvlJc w:val="left"/>
    </w:lvl>
    <w:lvl w:ilvl="8" w:tplc="F42CE3D4">
      <w:numFmt w:val="decimal"/>
      <w:lvlText w:val=""/>
      <w:lvlJc w:val="left"/>
    </w:lvl>
  </w:abstractNum>
  <w:abstractNum w:abstractNumId="2">
    <w:nsid w:val="000012DB"/>
    <w:multiLevelType w:val="hybridMultilevel"/>
    <w:tmpl w:val="D0282366"/>
    <w:lvl w:ilvl="0" w:tplc="4580A148">
      <w:start w:val="1"/>
      <w:numFmt w:val="bullet"/>
      <w:lvlText w:val="-"/>
      <w:lvlJc w:val="left"/>
    </w:lvl>
    <w:lvl w:ilvl="1" w:tplc="F2460276">
      <w:numFmt w:val="decimal"/>
      <w:lvlText w:val=""/>
      <w:lvlJc w:val="left"/>
    </w:lvl>
    <w:lvl w:ilvl="2" w:tplc="E2D21B22">
      <w:numFmt w:val="decimal"/>
      <w:lvlText w:val=""/>
      <w:lvlJc w:val="left"/>
    </w:lvl>
    <w:lvl w:ilvl="3" w:tplc="427266D6">
      <w:numFmt w:val="decimal"/>
      <w:lvlText w:val=""/>
      <w:lvlJc w:val="left"/>
    </w:lvl>
    <w:lvl w:ilvl="4" w:tplc="9154C89A">
      <w:numFmt w:val="decimal"/>
      <w:lvlText w:val=""/>
      <w:lvlJc w:val="left"/>
    </w:lvl>
    <w:lvl w:ilvl="5" w:tplc="5A32CC78">
      <w:numFmt w:val="decimal"/>
      <w:lvlText w:val=""/>
      <w:lvlJc w:val="left"/>
    </w:lvl>
    <w:lvl w:ilvl="6" w:tplc="9FCA8516">
      <w:numFmt w:val="decimal"/>
      <w:lvlText w:val=""/>
      <w:lvlJc w:val="left"/>
    </w:lvl>
    <w:lvl w:ilvl="7" w:tplc="21063920">
      <w:numFmt w:val="decimal"/>
      <w:lvlText w:val=""/>
      <w:lvlJc w:val="left"/>
    </w:lvl>
    <w:lvl w:ilvl="8" w:tplc="E43A32A4">
      <w:numFmt w:val="decimal"/>
      <w:lvlText w:val=""/>
      <w:lvlJc w:val="left"/>
    </w:lvl>
  </w:abstractNum>
  <w:abstractNum w:abstractNumId="3">
    <w:nsid w:val="0000153C"/>
    <w:multiLevelType w:val="hybridMultilevel"/>
    <w:tmpl w:val="3EC0C542"/>
    <w:lvl w:ilvl="0" w:tplc="F85C932A">
      <w:start w:val="1"/>
      <w:numFmt w:val="bullet"/>
      <w:lvlText w:val="в"/>
      <w:lvlJc w:val="left"/>
    </w:lvl>
    <w:lvl w:ilvl="1" w:tplc="37D2D74C">
      <w:start w:val="1"/>
      <w:numFmt w:val="bullet"/>
      <w:lvlText w:val="-"/>
      <w:lvlJc w:val="left"/>
    </w:lvl>
    <w:lvl w:ilvl="2" w:tplc="0008704A">
      <w:numFmt w:val="decimal"/>
      <w:lvlText w:val=""/>
      <w:lvlJc w:val="left"/>
    </w:lvl>
    <w:lvl w:ilvl="3" w:tplc="66BA8BBA">
      <w:numFmt w:val="decimal"/>
      <w:lvlText w:val=""/>
      <w:lvlJc w:val="left"/>
    </w:lvl>
    <w:lvl w:ilvl="4" w:tplc="FC969268">
      <w:numFmt w:val="decimal"/>
      <w:lvlText w:val=""/>
      <w:lvlJc w:val="left"/>
    </w:lvl>
    <w:lvl w:ilvl="5" w:tplc="0D06E1F8">
      <w:numFmt w:val="decimal"/>
      <w:lvlText w:val=""/>
      <w:lvlJc w:val="left"/>
    </w:lvl>
    <w:lvl w:ilvl="6" w:tplc="7D466DDA">
      <w:numFmt w:val="decimal"/>
      <w:lvlText w:val=""/>
      <w:lvlJc w:val="left"/>
    </w:lvl>
    <w:lvl w:ilvl="7" w:tplc="D9AC5E22">
      <w:numFmt w:val="decimal"/>
      <w:lvlText w:val=""/>
      <w:lvlJc w:val="left"/>
    </w:lvl>
    <w:lvl w:ilvl="8" w:tplc="913E9218">
      <w:numFmt w:val="decimal"/>
      <w:lvlText w:val=""/>
      <w:lvlJc w:val="left"/>
    </w:lvl>
  </w:abstractNum>
  <w:abstractNum w:abstractNumId="4">
    <w:nsid w:val="00001649"/>
    <w:multiLevelType w:val="hybridMultilevel"/>
    <w:tmpl w:val="E58606F8"/>
    <w:lvl w:ilvl="0" w:tplc="9E0A6C3E">
      <w:start w:val="1"/>
      <w:numFmt w:val="bullet"/>
      <w:lvlText w:val="-"/>
      <w:lvlJc w:val="left"/>
    </w:lvl>
    <w:lvl w:ilvl="1" w:tplc="E1B2EE2C">
      <w:numFmt w:val="decimal"/>
      <w:lvlText w:val=""/>
      <w:lvlJc w:val="left"/>
    </w:lvl>
    <w:lvl w:ilvl="2" w:tplc="CA6E5752">
      <w:numFmt w:val="decimal"/>
      <w:lvlText w:val=""/>
      <w:lvlJc w:val="left"/>
    </w:lvl>
    <w:lvl w:ilvl="3" w:tplc="386618C6">
      <w:numFmt w:val="decimal"/>
      <w:lvlText w:val=""/>
      <w:lvlJc w:val="left"/>
    </w:lvl>
    <w:lvl w:ilvl="4" w:tplc="CDFE36FE">
      <w:numFmt w:val="decimal"/>
      <w:lvlText w:val=""/>
      <w:lvlJc w:val="left"/>
    </w:lvl>
    <w:lvl w:ilvl="5" w:tplc="1A3E00F4">
      <w:numFmt w:val="decimal"/>
      <w:lvlText w:val=""/>
      <w:lvlJc w:val="left"/>
    </w:lvl>
    <w:lvl w:ilvl="6" w:tplc="FABC91D2">
      <w:numFmt w:val="decimal"/>
      <w:lvlText w:val=""/>
      <w:lvlJc w:val="left"/>
    </w:lvl>
    <w:lvl w:ilvl="7" w:tplc="9F782876">
      <w:numFmt w:val="decimal"/>
      <w:lvlText w:val=""/>
      <w:lvlJc w:val="left"/>
    </w:lvl>
    <w:lvl w:ilvl="8" w:tplc="89BEDF2E">
      <w:numFmt w:val="decimal"/>
      <w:lvlText w:val=""/>
      <w:lvlJc w:val="left"/>
    </w:lvl>
  </w:abstractNum>
  <w:abstractNum w:abstractNumId="5">
    <w:nsid w:val="000026E9"/>
    <w:multiLevelType w:val="hybridMultilevel"/>
    <w:tmpl w:val="E780D0D6"/>
    <w:lvl w:ilvl="0" w:tplc="1FD47DBC">
      <w:start w:val="3"/>
      <w:numFmt w:val="decimal"/>
      <w:lvlText w:val="%1."/>
      <w:lvlJc w:val="left"/>
    </w:lvl>
    <w:lvl w:ilvl="1" w:tplc="FA424498">
      <w:numFmt w:val="decimal"/>
      <w:lvlText w:val=""/>
      <w:lvlJc w:val="left"/>
    </w:lvl>
    <w:lvl w:ilvl="2" w:tplc="DF7ADB6A">
      <w:numFmt w:val="decimal"/>
      <w:lvlText w:val=""/>
      <w:lvlJc w:val="left"/>
    </w:lvl>
    <w:lvl w:ilvl="3" w:tplc="13A06932">
      <w:numFmt w:val="decimal"/>
      <w:lvlText w:val=""/>
      <w:lvlJc w:val="left"/>
    </w:lvl>
    <w:lvl w:ilvl="4" w:tplc="0BBEC7C8">
      <w:numFmt w:val="decimal"/>
      <w:lvlText w:val=""/>
      <w:lvlJc w:val="left"/>
    </w:lvl>
    <w:lvl w:ilvl="5" w:tplc="C6D8F294">
      <w:numFmt w:val="decimal"/>
      <w:lvlText w:val=""/>
      <w:lvlJc w:val="left"/>
    </w:lvl>
    <w:lvl w:ilvl="6" w:tplc="A022A1A6">
      <w:numFmt w:val="decimal"/>
      <w:lvlText w:val=""/>
      <w:lvlJc w:val="left"/>
    </w:lvl>
    <w:lvl w:ilvl="7" w:tplc="D512CB28">
      <w:numFmt w:val="decimal"/>
      <w:lvlText w:val=""/>
      <w:lvlJc w:val="left"/>
    </w:lvl>
    <w:lvl w:ilvl="8" w:tplc="59F2F634">
      <w:numFmt w:val="decimal"/>
      <w:lvlText w:val=""/>
      <w:lvlJc w:val="left"/>
    </w:lvl>
  </w:abstractNum>
  <w:abstractNum w:abstractNumId="6">
    <w:nsid w:val="00002EA6"/>
    <w:multiLevelType w:val="hybridMultilevel"/>
    <w:tmpl w:val="5F5EEDA2"/>
    <w:lvl w:ilvl="0" w:tplc="EC040A98">
      <w:start w:val="1"/>
      <w:numFmt w:val="decimal"/>
      <w:lvlText w:val="4.%1."/>
      <w:lvlJc w:val="left"/>
    </w:lvl>
    <w:lvl w:ilvl="1" w:tplc="D452D172">
      <w:numFmt w:val="decimal"/>
      <w:lvlText w:val=""/>
      <w:lvlJc w:val="left"/>
    </w:lvl>
    <w:lvl w:ilvl="2" w:tplc="95CC1DAE">
      <w:numFmt w:val="decimal"/>
      <w:lvlText w:val=""/>
      <w:lvlJc w:val="left"/>
    </w:lvl>
    <w:lvl w:ilvl="3" w:tplc="E9340128">
      <w:numFmt w:val="decimal"/>
      <w:lvlText w:val=""/>
      <w:lvlJc w:val="left"/>
    </w:lvl>
    <w:lvl w:ilvl="4" w:tplc="AFFE1FA8">
      <w:numFmt w:val="decimal"/>
      <w:lvlText w:val=""/>
      <w:lvlJc w:val="left"/>
    </w:lvl>
    <w:lvl w:ilvl="5" w:tplc="BE38FB7E">
      <w:numFmt w:val="decimal"/>
      <w:lvlText w:val=""/>
      <w:lvlJc w:val="left"/>
    </w:lvl>
    <w:lvl w:ilvl="6" w:tplc="B5CE520E">
      <w:numFmt w:val="decimal"/>
      <w:lvlText w:val=""/>
      <w:lvlJc w:val="left"/>
    </w:lvl>
    <w:lvl w:ilvl="7" w:tplc="7C040212">
      <w:numFmt w:val="decimal"/>
      <w:lvlText w:val=""/>
      <w:lvlJc w:val="left"/>
    </w:lvl>
    <w:lvl w:ilvl="8" w:tplc="CB58880C">
      <w:numFmt w:val="decimal"/>
      <w:lvlText w:val=""/>
      <w:lvlJc w:val="left"/>
    </w:lvl>
  </w:abstractNum>
  <w:abstractNum w:abstractNumId="7">
    <w:nsid w:val="0000390C"/>
    <w:multiLevelType w:val="hybridMultilevel"/>
    <w:tmpl w:val="58F2A604"/>
    <w:lvl w:ilvl="0" w:tplc="7F52E14E">
      <w:start w:val="5"/>
      <w:numFmt w:val="decimal"/>
      <w:lvlText w:val="%1."/>
      <w:lvlJc w:val="left"/>
    </w:lvl>
    <w:lvl w:ilvl="1" w:tplc="319EEEDA">
      <w:numFmt w:val="decimal"/>
      <w:lvlText w:val=""/>
      <w:lvlJc w:val="left"/>
    </w:lvl>
    <w:lvl w:ilvl="2" w:tplc="BCB03B4A">
      <w:numFmt w:val="decimal"/>
      <w:lvlText w:val=""/>
      <w:lvlJc w:val="left"/>
    </w:lvl>
    <w:lvl w:ilvl="3" w:tplc="D032885C">
      <w:numFmt w:val="decimal"/>
      <w:lvlText w:val=""/>
      <w:lvlJc w:val="left"/>
    </w:lvl>
    <w:lvl w:ilvl="4" w:tplc="B88A1D4A">
      <w:numFmt w:val="decimal"/>
      <w:lvlText w:val=""/>
      <w:lvlJc w:val="left"/>
    </w:lvl>
    <w:lvl w:ilvl="5" w:tplc="0E3A14CA">
      <w:numFmt w:val="decimal"/>
      <w:lvlText w:val=""/>
      <w:lvlJc w:val="left"/>
    </w:lvl>
    <w:lvl w:ilvl="6" w:tplc="D3E8FEF0">
      <w:numFmt w:val="decimal"/>
      <w:lvlText w:val=""/>
      <w:lvlJc w:val="left"/>
    </w:lvl>
    <w:lvl w:ilvl="7" w:tplc="CA164CEA">
      <w:numFmt w:val="decimal"/>
      <w:lvlText w:val=""/>
      <w:lvlJc w:val="left"/>
    </w:lvl>
    <w:lvl w:ilvl="8" w:tplc="0F06D7D4">
      <w:numFmt w:val="decimal"/>
      <w:lvlText w:val=""/>
      <w:lvlJc w:val="left"/>
    </w:lvl>
  </w:abstractNum>
  <w:abstractNum w:abstractNumId="8">
    <w:nsid w:val="000041BB"/>
    <w:multiLevelType w:val="hybridMultilevel"/>
    <w:tmpl w:val="352EA8BA"/>
    <w:lvl w:ilvl="0" w:tplc="6A8AB972">
      <w:start w:val="2"/>
      <w:numFmt w:val="decimal"/>
      <w:lvlText w:val="%1."/>
      <w:lvlJc w:val="left"/>
    </w:lvl>
    <w:lvl w:ilvl="1" w:tplc="EDAEABA6">
      <w:numFmt w:val="decimal"/>
      <w:lvlText w:val=""/>
      <w:lvlJc w:val="left"/>
    </w:lvl>
    <w:lvl w:ilvl="2" w:tplc="8C226D26">
      <w:numFmt w:val="decimal"/>
      <w:lvlText w:val=""/>
      <w:lvlJc w:val="left"/>
    </w:lvl>
    <w:lvl w:ilvl="3" w:tplc="C13A4E80">
      <w:numFmt w:val="decimal"/>
      <w:lvlText w:val=""/>
      <w:lvlJc w:val="left"/>
    </w:lvl>
    <w:lvl w:ilvl="4" w:tplc="E66C83C2">
      <w:numFmt w:val="decimal"/>
      <w:lvlText w:val=""/>
      <w:lvlJc w:val="left"/>
    </w:lvl>
    <w:lvl w:ilvl="5" w:tplc="199846C8">
      <w:numFmt w:val="decimal"/>
      <w:lvlText w:val=""/>
      <w:lvlJc w:val="left"/>
    </w:lvl>
    <w:lvl w:ilvl="6" w:tplc="F828A2CC">
      <w:numFmt w:val="decimal"/>
      <w:lvlText w:val=""/>
      <w:lvlJc w:val="left"/>
    </w:lvl>
    <w:lvl w:ilvl="7" w:tplc="EF54FF8E">
      <w:numFmt w:val="decimal"/>
      <w:lvlText w:val=""/>
      <w:lvlJc w:val="left"/>
    </w:lvl>
    <w:lvl w:ilvl="8" w:tplc="9FA4BF50">
      <w:numFmt w:val="decimal"/>
      <w:lvlText w:val=""/>
      <w:lvlJc w:val="left"/>
    </w:lvl>
  </w:abstractNum>
  <w:abstractNum w:abstractNumId="9">
    <w:nsid w:val="00005AF1"/>
    <w:multiLevelType w:val="hybridMultilevel"/>
    <w:tmpl w:val="12CC67C8"/>
    <w:lvl w:ilvl="0" w:tplc="EA149D9E">
      <w:start w:val="1"/>
      <w:numFmt w:val="bullet"/>
      <w:lvlText w:val="-"/>
      <w:lvlJc w:val="left"/>
    </w:lvl>
    <w:lvl w:ilvl="1" w:tplc="37AAEBB8">
      <w:numFmt w:val="decimal"/>
      <w:lvlText w:val=""/>
      <w:lvlJc w:val="left"/>
    </w:lvl>
    <w:lvl w:ilvl="2" w:tplc="A2E6FB66">
      <w:numFmt w:val="decimal"/>
      <w:lvlText w:val=""/>
      <w:lvlJc w:val="left"/>
    </w:lvl>
    <w:lvl w:ilvl="3" w:tplc="11843EC6">
      <w:numFmt w:val="decimal"/>
      <w:lvlText w:val=""/>
      <w:lvlJc w:val="left"/>
    </w:lvl>
    <w:lvl w:ilvl="4" w:tplc="BB5EA0F8">
      <w:numFmt w:val="decimal"/>
      <w:lvlText w:val=""/>
      <w:lvlJc w:val="left"/>
    </w:lvl>
    <w:lvl w:ilvl="5" w:tplc="BA4EF2EA">
      <w:numFmt w:val="decimal"/>
      <w:lvlText w:val=""/>
      <w:lvlJc w:val="left"/>
    </w:lvl>
    <w:lvl w:ilvl="6" w:tplc="9342F254">
      <w:numFmt w:val="decimal"/>
      <w:lvlText w:val=""/>
      <w:lvlJc w:val="left"/>
    </w:lvl>
    <w:lvl w:ilvl="7" w:tplc="2A94F0BE">
      <w:numFmt w:val="decimal"/>
      <w:lvlText w:val=""/>
      <w:lvlJc w:val="left"/>
    </w:lvl>
    <w:lvl w:ilvl="8" w:tplc="5A4C6A9E">
      <w:numFmt w:val="decimal"/>
      <w:lvlText w:val=""/>
      <w:lvlJc w:val="left"/>
    </w:lvl>
  </w:abstractNum>
  <w:abstractNum w:abstractNumId="10">
    <w:nsid w:val="00006DF1"/>
    <w:multiLevelType w:val="hybridMultilevel"/>
    <w:tmpl w:val="8670D88C"/>
    <w:lvl w:ilvl="0" w:tplc="EA2057E4">
      <w:start w:val="1"/>
      <w:numFmt w:val="bullet"/>
      <w:lvlText w:val="-"/>
      <w:lvlJc w:val="left"/>
    </w:lvl>
    <w:lvl w:ilvl="1" w:tplc="4DD423EE">
      <w:numFmt w:val="decimal"/>
      <w:lvlText w:val=""/>
      <w:lvlJc w:val="left"/>
    </w:lvl>
    <w:lvl w:ilvl="2" w:tplc="B86C82F0">
      <w:numFmt w:val="decimal"/>
      <w:lvlText w:val=""/>
      <w:lvlJc w:val="left"/>
    </w:lvl>
    <w:lvl w:ilvl="3" w:tplc="A1A6F5CE">
      <w:numFmt w:val="decimal"/>
      <w:lvlText w:val=""/>
      <w:lvlJc w:val="left"/>
    </w:lvl>
    <w:lvl w:ilvl="4" w:tplc="7316A78E">
      <w:numFmt w:val="decimal"/>
      <w:lvlText w:val=""/>
      <w:lvlJc w:val="left"/>
    </w:lvl>
    <w:lvl w:ilvl="5" w:tplc="84702F5A">
      <w:numFmt w:val="decimal"/>
      <w:lvlText w:val=""/>
      <w:lvlJc w:val="left"/>
    </w:lvl>
    <w:lvl w:ilvl="6" w:tplc="154ECD22">
      <w:numFmt w:val="decimal"/>
      <w:lvlText w:val=""/>
      <w:lvlJc w:val="left"/>
    </w:lvl>
    <w:lvl w:ilvl="7" w:tplc="24B6C2E6">
      <w:numFmt w:val="decimal"/>
      <w:lvlText w:val=""/>
      <w:lvlJc w:val="left"/>
    </w:lvl>
    <w:lvl w:ilvl="8" w:tplc="A59827B8">
      <w:numFmt w:val="decimal"/>
      <w:lvlText w:val=""/>
      <w:lvlJc w:val="left"/>
    </w:lvl>
  </w:abstractNum>
  <w:abstractNum w:abstractNumId="11">
    <w:nsid w:val="15730822"/>
    <w:multiLevelType w:val="hybridMultilevel"/>
    <w:tmpl w:val="F1FCF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1"/>
  </w:num>
  <w:num w:numId="5">
    <w:abstractNumId w:val="4"/>
  </w:num>
  <w:num w:numId="6">
    <w:abstractNumId w:val="10"/>
  </w:num>
  <w:num w:numId="7">
    <w:abstractNumId w:val="9"/>
  </w:num>
  <w:num w:numId="8">
    <w:abstractNumId w:val="5"/>
  </w:num>
  <w:num w:numId="9">
    <w:abstractNumId w:val="0"/>
  </w:num>
  <w:num w:numId="10">
    <w:abstractNumId w:val="6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3BF"/>
    <w:rsid w:val="00081D36"/>
    <w:rsid w:val="003C78E5"/>
    <w:rsid w:val="004B3C01"/>
    <w:rsid w:val="005170AF"/>
    <w:rsid w:val="007E3791"/>
    <w:rsid w:val="009213D6"/>
    <w:rsid w:val="00B72469"/>
    <w:rsid w:val="00C513BF"/>
    <w:rsid w:val="00C6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3B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13B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513B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72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72469"/>
  </w:style>
  <w:style w:type="paragraph" w:styleId="a7">
    <w:name w:val="footer"/>
    <w:basedOn w:val="a"/>
    <w:link w:val="a8"/>
    <w:uiPriority w:val="99"/>
    <w:unhideWhenUsed/>
    <w:rsid w:val="00B72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72469"/>
  </w:style>
  <w:style w:type="paragraph" w:styleId="a9">
    <w:name w:val="Balloon Text"/>
    <w:basedOn w:val="a"/>
    <w:link w:val="aa"/>
    <w:uiPriority w:val="99"/>
    <w:semiHidden/>
    <w:unhideWhenUsed/>
    <w:rsid w:val="003C78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C78E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3B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13B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513B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72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72469"/>
  </w:style>
  <w:style w:type="paragraph" w:styleId="a7">
    <w:name w:val="footer"/>
    <w:basedOn w:val="a"/>
    <w:link w:val="a8"/>
    <w:uiPriority w:val="99"/>
    <w:unhideWhenUsed/>
    <w:rsid w:val="00B72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72469"/>
  </w:style>
  <w:style w:type="paragraph" w:styleId="a9">
    <w:name w:val="Balloon Text"/>
    <w:basedOn w:val="a"/>
    <w:link w:val="aa"/>
    <w:uiPriority w:val="99"/>
    <w:semiHidden/>
    <w:unhideWhenUsed/>
    <w:rsid w:val="003C78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C78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1056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4</cp:revision>
  <cp:lastPrinted>2020-02-16T08:54:00Z</cp:lastPrinted>
  <dcterms:created xsi:type="dcterms:W3CDTF">2020-02-16T08:55:00Z</dcterms:created>
  <dcterms:modified xsi:type="dcterms:W3CDTF">2020-02-16T12:40:00Z</dcterms:modified>
</cp:coreProperties>
</file>